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D48D" w14:textId="77777777" w:rsidR="00C32DE4" w:rsidRDefault="00C32DE4" w:rsidP="00C41EE7"/>
    <w:p w14:paraId="11F98B62" w14:textId="77777777" w:rsidR="0012510B" w:rsidRDefault="0012510B" w:rsidP="00C41EE7"/>
    <w:p w14:paraId="3B647D40" w14:textId="18E3C86F" w:rsidR="00C41EE7" w:rsidRPr="00C41EE7" w:rsidRDefault="00C41EE7" w:rsidP="00295ADE">
      <w:pPr>
        <w:pStyle w:val="Rubrik1"/>
      </w:pPr>
      <w:r w:rsidRPr="00C41EE7">
        <w:t>Strategiska innovationsprogrammet Smartare elektroniksystem</w:t>
      </w:r>
    </w:p>
    <w:p w14:paraId="193D5755" w14:textId="77777777" w:rsidR="00295ADE" w:rsidRDefault="00295ADE" w:rsidP="00295ADE">
      <w:pPr>
        <w:pStyle w:val="Rubrik1"/>
      </w:pPr>
    </w:p>
    <w:p w14:paraId="756D0954" w14:textId="5056490D" w:rsidR="00413360" w:rsidRDefault="00413360" w:rsidP="00295ADE">
      <w:pPr>
        <w:pStyle w:val="Rubrik1"/>
      </w:pPr>
      <w:r>
        <w:t>Utlysningen</w:t>
      </w:r>
    </w:p>
    <w:p w14:paraId="0C6155E0" w14:textId="04451C9E" w:rsidR="00D9191E" w:rsidRPr="00C41EE7" w:rsidRDefault="00C41EE7" w:rsidP="00295ADE">
      <w:pPr>
        <w:pStyle w:val="Rubrik1"/>
      </w:pPr>
      <w:r w:rsidRPr="00C41EE7">
        <w:t>Smartare elektroniksystem: Forsknings- och innovationsprojekt 202</w:t>
      </w:r>
      <w:r w:rsidR="000F1767">
        <w:t>4</w:t>
      </w:r>
    </w:p>
    <w:p w14:paraId="683B60F2" w14:textId="70F86580" w:rsidR="00D9191E" w:rsidRDefault="00D9191E" w:rsidP="00A24A24"/>
    <w:p w14:paraId="045AD118" w14:textId="43FF6C86" w:rsidR="005202E7" w:rsidRDefault="005202E7" w:rsidP="005202E7">
      <w:pPr>
        <w:pStyle w:val="Rubrik3"/>
        <w:rPr>
          <w:lang w:val="en-GB"/>
        </w:rPr>
      </w:pPr>
      <w:r w:rsidRPr="002158B3">
        <w:rPr>
          <w:lang w:val="en-GB"/>
        </w:rPr>
        <w:t>Technology readiness levels (TRL)</w:t>
      </w:r>
    </w:p>
    <w:p w14:paraId="38F32294" w14:textId="77777777" w:rsidR="005202E7" w:rsidRPr="005202E7" w:rsidRDefault="005202E7" w:rsidP="005202E7">
      <w:pPr>
        <w:rPr>
          <w:lang w:val="en-GB"/>
        </w:rPr>
      </w:pPr>
    </w:p>
    <w:p w14:paraId="3DC56CE1" w14:textId="626D1491" w:rsidR="00D9191E" w:rsidRPr="002158B3" w:rsidRDefault="00D9191E" w:rsidP="00D9191E">
      <w:pPr>
        <w:rPr>
          <w:lang w:val="en-GB"/>
        </w:rPr>
      </w:pPr>
      <w:r>
        <w:rPr>
          <w:lang w:val="en-GB"/>
        </w:rPr>
        <w:t>Definitions copied from European Commissions description</w:t>
      </w:r>
      <w:r w:rsidR="005E1FDC">
        <w:rPr>
          <w:lang w:val="en-GB"/>
        </w:rPr>
        <w:t xml:space="preserve"> Horizon Europe wp23-24</w:t>
      </w:r>
      <w:r>
        <w:rPr>
          <w:lang w:val="en-GB"/>
        </w:rPr>
        <w:t xml:space="preserve">, </w:t>
      </w:r>
      <w:hyperlink r:id="rId10" w:history="1">
        <w:r w:rsidR="00544A0D" w:rsidRPr="00544A0D">
          <w:rPr>
            <w:rStyle w:val="Hyperlnk"/>
            <w:lang w:val="en-US"/>
          </w:rPr>
          <w:t>wp-13-general-annexes_horizon-2023-2024_en.pdf (europa.eu)</w:t>
        </w:r>
      </w:hyperlink>
    </w:p>
    <w:p w14:paraId="6CD4F541" w14:textId="20517B6A" w:rsidR="002158B3" w:rsidRDefault="002158B3" w:rsidP="00A24A24">
      <w:pPr>
        <w:rPr>
          <w:lang w:val="en-GB"/>
        </w:rPr>
      </w:pPr>
      <w:r w:rsidRPr="002158B3">
        <w:rPr>
          <w:lang w:val="en-GB"/>
        </w:rPr>
        <w:t xml:space="preserve">Where a topic description refers to a TRL, the following definitions apply, unless otherwise specified: </w:t>
      </w:r>
    </w:p>
    <w:p w14:paraId="40D1B3A7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1 – basic principles observed </w:t>
      </w:r>
    </w:p>
    <w:p w14:paraId="47E5DD04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2 – technology concept formulated </w:t>
      </w:r>
    </w:p>
    <w:p w14:paraId="585CCA01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3 – experimental proof of concept </w:t>
      </w:r>
    </w:p>
    <w:p w14:paraId="7ABE633F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4 – technology validated in lab </w:t>
      </w:r>
    </w:p>
    <w:p w14:paraId="74F274C0" w14:textId="77777777" w:rsidR="002158B3" w:rsidRDefault="002158B3" w:rsidP="009822EE">
      <w:pPr>
        <w:ind w:left="1021" w:hanging="1021"/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5 – technology validated in relevant environment (industrially relevant environment in the case of key enabling technologies) </w:t>
      </w:r>
    </w:p>
    <w:p w14:paraId="1475D62D" w14:textId="77777777" w:rsidR="002158B3" w:rsidRDefault="002158B3" w:rsidP="009822EE">
      <w:pPr>
        <w:ind w:left="1021" w:hanging="1021"/>
        <w:rPr>
          <w:lang w:val="en-GB"/>
        </w:rPr>
      </w:pPr>
      <w:r w:rsidRPr="009822EE">
        <w:rPr>
          <w:lang w:val="en-GB"/>
        </w:rPr>
        <w:sym w:font="Symbol" w:char="F0B7"/>
      </w:r>
      <w:r w:rsidRPr="002158B3">
        <w:rPr>
          <w:lang w:val="en-GB"/>
        </w:rPr>
        <w:t xml:space="preserve"> TRL 6 – technology demonstrated in relevant environment (industrially relevant environment in the case of key enabling technologies) </w:t>
      </w:r>
    </w:p>
    <w:p w14:paraId="07A62988" w14:textId="77777777" w:rsidR="002158B3" w:rsidRDefault="002158B3" w:rsidP="009822EE">
      <w:pPr>
        <w:ind w:left="1021" w:hanging="1021"/>
        <w:rPr>
          <w:lang w:val="en-GB"/>
        </w:rPr>
      </w:pPr>
      <w:r w:rsidRPr="009822EE">
        <w:rPr>
          <w:lang w:val="en-GB"/>
        </w:rPr>
        <w:sym w:font="Symbol" w:char="F0B7"/>
      </w:r>
      <w:r w:rsidRPr="002158B3">
        <w:rPr>
          <w:lang w:val="en-GB"/>
        </w:rPr>
        <w:t xml:space="preserve"> TRL 7 – system prototype demonstration in operational environment </w:t>
      </w:r>
    </w:p>
    <w:p w14:paraId="0C940E31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8 – system complete and qualified </w:t>
      </w:r>
    </w:p>
    <w:p w14:paraId="26F121BA" w14:textId="77777777" w:rsidR="00A24A24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9 – actual system proven in operational environment</w:t>
      </w:r>
    </w:p>
    <w:p w14:paraId="0BA7B1B1" w14:textId="77777777" w:rsidR="002158B3" w:rsidRDefault="002158B3" w:rsidP="00A24A24">
      <w:pPr>
        <w:rPr>
          <w:lang w:val="en-GB"/>
        </w:rPr>
      </w:pPr>
    </w:p>
    <w:sectPr w:rsidR="002158B3" w:rsidSect="00A33546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72DC" w14:textId="77777777" w:rsidR="009A06D5" w:rsidRDefault="009A06D5" w:rsidP="00545458">
      <w:r>
        <w:separator/>
      </w:r>
    </w:p>
  </w:endnote>
  <w:endnote w:type="continuationSeparator" w:id="0">
    <w:p w14:paraId="57123E6D" w14:textId="77777777" w:rsidR="009A06D5" w:rsidRDefault="009A06D5" w:rsidP="00545458">
      <w:r>
        <w:continuationSeparator/>
      </w:r>
    </w:p>
  </w:endnote>
  <w:endnote w:type="continuationNotice" w:id="1">
    <w:p w14:paraId="6131D6B4" w14:textId="77777777" w:rsidR="009A06D5" w:rsidRDefault="009A06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BA2C" w14:textId="77777777" w:rsidR="009A06D5" w:rsidRDefault="009A06D5" w:rsidP="00545458">
      <w:r>
        <w:separator/>
      </w:r>
    </w:p>
  </w:footnote>
  <w:footnote w:type="continuationSeparator" w:id="0">
    <w:p w14:paraId="7E5ADA42" w14:textId="77777777" w:rsidR="009A06D5" w:rsidRDefault="009A06D5" w:rsidP="00545458">
      <w:r>
        <w:continuationSeparator/>
      </w:r>
    </w:p>
  </w:footnote>
  <w:footnote w:type="continuationNotice" w:id="1">
    <w:p w14:paraId="4752AB25" w14:textId="77777777" w:rsidR="009A06D5" w:rsidRDefault="009A06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0417" w14:textId="247D83DA" w:rsidR="00C32DE4" w:rsidRDefault="00C32DE4">
    <w:pPr>
      <w:pStyle w:val="Sidhuvud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E381091" wp14:editId="34DAB4C5">
          <wp:simplePos x="0" y="0"/>
          <wp:positionH relativeFrom="margin">
            <wp:posOffset>4711700</wp:posOffset>
          </wp:positionH>
          <wp:positionV relativeFrom="paragraph">
            <wp:posOffset>-38735</wp:posOffset>
          </wp:positionV>
          <wp:extent cx="1366520" cy="483870"/>
          <wp:effectExtent l="0" t="0" r="5080" b="0"/>
          <wp:wrapThrough wrapText="bothSides">
            <wp:wrapPolygon edited="0">
              <wp:start x="0" y="0"/>
              <wp:lineTo x="0" y="20409"/>
              <wp:lineTo x="21379" y="20409"/>
              <wp:lineTo x="21379" y="0"/>
              <wp:lineTo x="0" y="0"/>
            </wp:wrapPolygon>
          </wp:wrapThrough>
          <wp:docPr id="7" name="Bildobjekt 7" descr="cid:image010.jpg@01D0566F.6400B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7" descr="cid:image010.jpg@01D0566F.6400B1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10EF3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06C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27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F65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F8E77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CEC4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9063A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747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0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64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DD2"/>
    <w:multiLevelType w:val="multilevel"/>
    <w:tmpl w:val="03784AC4"/>
    <w:numStyleLink w:val="Listapunkter"/>
  </w:abstractNum>
  <w:abstractNum w:abstractNumId="11" w15:restartNumberingAfterBreak="0">
    <w:nsid w:val="0E5F0A4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C93D9F"/>
    <w:multiLevelType w:val="hybridMultilevel"/>
    <w:tmpl w:val="6A4451D2"/>
    <w:lvl w:ilvl="0" w:tplc="486225D8">
      <w:start w:val="1"/>
      <w:numFmt w:val="decimal"/>
      <w:lvlText w:val="%1."/>
      <w:lvlJc w:val="left"/>
      <w:pPr>
        <w:ind w:left="3600" w:hanging="360"/>
      </w:pPr>
    </w:lvl>
    <w:lvl w:ilvl="1" w:tplc="3E0E232E" w:tentative="1">
      <w:start w:val="1"/>
      <w:numFmt w:val="lowerLetter"/>
      <w:lvlText w:val="%2."/>
      <w:lvlJc w:val="left"/>
      <w:pPr>
        <w:ind w:left="4320" w:hanging="360"/>
      </w:pPr>
    </w:lvl>
    <w:lvl w:ilvl="2" w:tplc="FB048A88" w:tentative="1">
      <w:start w:val="1"/>
      <w:numFmt w:val="lowerRoman"/>
      <w:lvlText w:val="%3."/>
      <w:lvlJc w:val="right"/>
      <w:pPr>
        <w:ind w:left="5040" w:hanging="180"/>
      </w:pPr>
    </w:lvl>
    <w:lvl w:ilvl="3" w:tplc="01989A40" w:tentative="1">
      <w:start w:val="1"/>
      <w:numFmt w:val="decimal"/>
      <w:lvlText w:val="%4."/>
      <w:lvlJc w:val="left"/>
      <w:pPr>
        <w:ind w:left="5760" w:hanging="360"/>
      </w:pPr>
    </w:lvl>
    <w:lvl w:ilvl="4" w:tplc="2BF849F8" w:tentative="1">
      <w:start w:val="1"/>
      <w:numFmt w:val="lowerLetter"/>
      <w:lvlText w:val="%5."/>
      <w:lvlJc w:val="left"/>
      <w:pPr>
        <w:ind w:left="6480" w:hanging="360"/>
      </w:pPr>
    </w:lvl>
    <w:lvl w:ilvl="5" w:tplc="423AF5CA" w:tentative="1">
      <w:start w:val="1"/>
      <w:numFmt w:val="lowerRoman"/>
      <w:lvlText w:val="%6."/>
      <w:lvlJc w:val="right"/>
      <w:pPr>
        <w:ind w:left="7200" w:hanging="180"/>
      </w:pPr>
    </w:lvl>
    <w:lvl w:ilvl="6" w:tplc="0C14B642" w:tentative="1">
      <w:start w:val="1"/>
      <w:numFmt w:val="decimal"/>
      <w:lvlText w:val="%7."/>
      <w:lvlJc w:val="left"/>
      <w:pPr>
        <w:ind w:left="7920" w:hanging="360"/>
      </w:pPr>
    </w:lvl>
    <w:lvl w:ilvl="7" w:tplc="B3F08E8E" w:tentative="1">
      <w:start w:val="1"/>
      <w:numFmt w:val="lowerLetter"/>
      <w:lvlText w:val="%8."/>
      <w:lvlJc w:val="left"/>
      <w:pPr>
        <w:ind w:left="8640" w:hanging="360"/>
      </w:pPr>
    </w:lvl>
    <w:lvl w:ilvl="8" w:tplc="4F56E8CE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14FC3B3C"/>
    <w:multiLevelType w:val="hybridMultilevel"/>
    <w:tmpl w:val="7A7A1BDA"/>
    <w:lvl w:ilvl="0" w:tplc="96DCE0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DCF0A0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17EAB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9ECCE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DBFE1A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5830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CDC251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A9ACFE2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1CA488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F40620F4"/>
    <w:lvl w:ilvl="0" w:tplc="041D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203BF2"/>
    <w:multiLevelType w:val="multilevel"/>
    <w:tmpl w:val="5C3A7826"/>
    <w:numStyleLink w:val="Listanumrerad"/>
  </w:abstractNum>
  <w:abstractNum w:abstractNumId="16" w15:restartNumberingAfterBreak="0">
    <w:nsid w:val="1CC3103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336D4"/>
    <w:multiLevelType w:val="multilevel"/>
    <w:tmpl w:val="03784AC4"/>
    <w:styleLink w:val="Listapunkter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303E1"/>
    <w:multiLevelType w:val="hybridMultilevel"/>
    <w:tmpl w:val="2D4875DC"/>
    <w:lvl w:ilvl="0" w:tplc="77DA7B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862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201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87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6A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9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6B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6F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B6422"/>
    <w:multiLevelType w:val="multilevel"/>
    <w:tmpl w:val="03784AC4"/>
    <w:numStyleLink w:val="Listapunkter"/>
  </w:abstractNum>
  <w:abstractNum w:abstractNumId="20" w15:restartNumberingAfterBreak="0">
    <w:nsid w:val="39FA6ADD"/>
    <w:multiLevelType w:val="hybridMultilevel"/>
    <w:tmpl w:val="49966F04"/>
    <w:lvl w:ilvl="0" w:tplc="D3A05C54">
      <w:start w:val="1"/>
      <w:numFmt w:val="decimal"/>
      <w:lvlText w:val="%1."/>
      <w:lvlJc w:val="left"/>
      <w:pPr>
        <w:ind w:left="720" w:hanging="360"/>
      </w:pPr>
    </w:lvl>
    <w:lvl w:ilvl="1" w:tplc="770204F4" w:tentative="1">
      <w:start w:val="1"/>
      <w:numFmt w:val="lowerLetter"/>
      <w:lvlText w:val="%2."/>
      <w:lvlJc w:val="left"/>
      <w:pPr>
        <w:ind w:left="1440" w:hanging="360"/>
      </w:pPr>
    </w:lvl>
    <w:lvl w:ilvl="2" w:tplc="54C457E8" w:tentative="1">
      <w:start w:val="1"/>
      <w:numFmt w:val="lowerRoman"/>
      <w:lvlText w:val="%3."/>
      <w:lvlJc w:val="right"/>
      <w:pPr>
        <w:ind w:left="2160" w:hanging="180"/>
      </w:pPr>
    </w:lvl>
    <w:lvl w:ilvl="3" w:tplc="D1ECC8F8" w:tentative="1">
      <w:start w:val="1"/>
      <w:numFmt w:val="decimal"/>
      <w:lvlText w:val="%4."/>
      <w:lvlJc w:val="left"/>
      <w:pPr>
        <w:ind w:left="2880" w:hanging="360"/>
      </w:pPr>
    </w:lvl>
    <w:lvl w:ilvl="4" w:tplc="7B74831A" w:tentative="1">
      <w:start w:val="1"/>
      <w:numFmt w:val="lowerLetter"/>
      <w:lvlText w:val="%5."/>
      <w:lvlJc w:val="left"/>
      <w:pPr>
        <w:ind w:left="3600" w:hanging="360"/>
      </w:pPr>
    </w:lvl>
    <w:lvl w:ilvl="5" w:tplc="E4F8A95E" w:tentative="1">
      <w:start w:val="1"/>
      <w:numFmt w:val="lowerRoman"/>
      <w:lvlText w:val="%6."/>
      <w:lvlJc w:val="right"/>
      <w:pPr>
        <w:ind w:left="4320" w:hanging="180"/>
      </w:pPr>
    </w:lvl>
    <w:lvl w:ilvl="6" w:tplc="09B835D4" w:tentative="1">
      <w:start w:val="1"/>
      <w:numFmt w:val="decimal"/>
      <w:lvlText w:val="%7."/>
      <w:lvlJc w:val="left"/>
      <w:pPr>
        <w:ind w:left="5040" w:hanging="360"/>
      </w:pPr>
    </w:lvl>
    <w:lvl w:ilvl="7" w:tplc="8C422E00" w:tentative="1">
      <w:start w:val="1"/>
      <w:numFmt w:val="lowerLetter"/>
      <w:lvlText w:val="%8."/>
      <w:lvlJc w:val="left"/>
      <w:pPr>
        <w:ind w:left="5760" w:hanging="360"/>
      </w:pPr>
    </w:lvl>
    <w:lvl w:ilvl="8" w:tplc="06900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6C45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895A84"/>
    <w:multiLevelType w:val="singleLevel"/>
    <w:tmpl w:val="D06C4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3F655999"/>
    <w:multiLevelType w:val="hybridMultilevel"/>
    <w:tmpl w:val="BE84677C"/>
    <w:lvl w:ilvl="0" w:tplc="4D0EA08C">
      <w:start w:val="1"/>
      <w:numFmt w:val="decimal"/>
      <w:lvlText w:val="%1."/>
      <w:lvlJc w:val="left"/>
      <w:pPr>
        <w:ind w:left="720" w:hanging="360"/>
      </w:pPr>
    </w:lvl>
    <w:lvl w:ilvl="1" w:tplc="98D4A55A" w:tentative="1">
      <w:start w:val="1"/>
      <w:numFmt w:val="lowerLetter"/>
      <w:lvlText w:val="%2."/>
      <w:lvlJc w:val="left"/>
      <w:pPr>
        <w:ind w:left="1440" w:hanging="360"/>
      </w:pPr>
    </w:lvl>
    <w:lvl w:ilvl="2" w:tplc="DC58A57A" w:tentative="1">
      <w:start w:val="1"/>
      <w:numFmt w:val="lowerRoman"/>
      <w:lvlText w:val="%3."/>
      <w:lvlJc w:val="right"/>
      <w:pPr>
        <w:ind w:left="2160" w:hanging="180"/>
      </w:pPr>
    </w:lvl>
    <w:lvl w:ilvl="3" w:tplc="B1326D3E" w:tentative="1">
      <w:start w:val="1"/>
      <w:numFmt w:val="decimal"/>
      <w:lvlText w:val="%4."/>
      <w:lvlJc w:val="left"/>
      <w:pPr>
        <w:ind w:left="2880" w:hanging="360"/>
      </w:pPr>
    </w:lvl>
    <w:lvl w:ilvl="4" w:tplc="423A21DC" w:tentative="1">
      <w:start w:val="1"/>
      <w:numFmt w:val="lowerLetter"/>
      <w:lvlText w:val="%5."/>
      <w:lvlJc w:val="left"/>
      <w:pPr>
        <w:ind w:left="3600" w:hanging="360"/>
      </w:pPr>
    </w:lvl>
    <w:lvl w:ilvl="5" w:tplc="4A7A89C6" w:tentative="1">
      <w:start w:val="1"/>
      <w:numFmt w:val="lowerRoman"/>
      <w:lvlText w:val="%6."/>
      <w:lvlJc w:val="right"/>
      <w:pPr>
        <w:ind w:left="4320" w:hanging="180"/>
      </w:pPr>
    </w:lvl>
    <w:lvl w:ilvl="6" w:tplc="E65A96BA" w:tentative="1">
      <w:start w:val="1"/>
      <w:numFmt w:val="decimal"/>
      <w:lvlText w:val="%7."/>
      <w:lvlJc w:val="left"/>
      <w:pPr>
        <w:ind w:left="5040" w:hanging="360"/>
      </w:pPr>
    </w:lvl>
    <w:lvl w:ilvl="7" w:tplc="F29E4A80" w:tentative="1">
      <w:start w:val="1"/>
      <w:numFmt w:val="lowerLetter"/>
      <w:lvlText w:val="%8."/>
      <w:lvlJc w:val="left"/>
      <w:pPr>
        <w:ind w:left="5760" w:hanging="360"/>
      </w:pPr>
    </w:lvl>
    <w:lvl w:ilvl="8" w:tplc="A8C6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229E"/>
    <w:multiLevelType w:val="multilevel"/>
    <w:tmpl w:val="340C3248"/>
    <w:styleLink w:val="Formatmall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5" w15:restartNumberingAfterBreak="0">
    <w:nsid w:val="48C03669"/>
    <w:multiLevelType w:val="multilevel"/>
    <w:tmpl w:val="5C3A7826"/>
    <w:styleLink w:val="Listanumrera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BE55BC3"/>
    <w:multiLevelType w:val="multilevel"/>
    <w:tmpl w:val="C0343240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719CB"/>
    <w:multiLevelType w:val="multilevel"/>
    <w:tmpl w:val="B464FAC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8" w15:restartNumberingAfterBreak="0">
    <w:nsid w:val="518D6112"/>
    <w:multiLevelType w:val="hybridMultilevel"/>
    <w:tmpl w:val="07E6675E"/>
    <w:lvl w:ilvl="0" w:tplc="64F8F7CE">
      <w:start w:val="1"/>
      <w:numFmt w:val="decimal"/>
      <w:lvlText w:val="%1."/>
      <w:lvlJc w:val="left"/>
      <w:pPr>
        <w:ind w:left="720" w:hanging="360"/>
      </w:pPr>
    </w:lvl>
    <w:lvl w:ilvl="1" w:tplc="279CFB78">
      <w:start w:val="1"/>
      <w:numFmt w:val="lowerLetter"/>
      <w:lvlText w:val="%2."/>
      <w:lvlJc w:val="left"/>
      <w:pPr>
        <w:ind w:left="1440" w:hanging="360"/>
      </w:pPr>
    </w:lvl>
    <w:lvl w:ilvl="2" w:tplc="BC6C2A14">
      <w:start w:val="1"/>
      <w:numFmt w:val="lowerRoman"/>
      <w:lvlText w:val="%3."/>
      <w:lvlJc w:val="right"/>
      <w:pPr>
        <w:ind w:left="2160" w:hanging="180"/>
      </w:pPr>
    </w:lvl>
    <w:lvl w:ilvl="3" w:tplc="CC9C2110" w:tentative="1">
      <w:start w:val="1"/>
      <w:numFmt w:val="decimal"/>
      <w:lvlText w:val="%4."/>
      <w:lvlJc w:val="left"/>
      <w:pPr>
        <w:ind w:left="2880" w:hanging="360"/>
      </w:pPr>
    </w:lvl>
    <w:lvl w:ilvl="4" w:tplc="B9486F78" w:tentative="1">
      <w:start w:val="1"/>
      <w:numFmt w:val="lowerLetter"/>
      <w:lvlText w:val="%5."/>
      <w:lvlJc w:val="left"/>
      <w:pPr>
        <w:ind w:left="3600" w:hanging="360"/>
      </w:pPr>
    </w:lvl>
    <w:lvl w:ilvl="5" w:tplc="C82E1F26" w:tentative="1">
      <w:start w:val="1"/>
      <w:numFmt w:val="lowerRoman"/>
      <w:lvlText w:val="%6."/>
      <w:lvlJc w:val="right"/>
      <w:pPr>
        <w:ind w:left="4320" w:hanging="180"/>
      </w:pPr>
    </w:lvl>
    <w:lvl w:ilvl="6" w:tplc="52469F2C" w:tentative="1">
      <w:start w:val="1"/>
      <w:numFmt w:val="decimal"/>
      <w:lvlText w:val="%7."/>
      <w:lvlJc w:val="left"/>
      <w:pPr>
        <w:ind w:left="5040" w:hanging="360"/>
      </w:pPr>
    </w:lvl>
    <w:lvl w:ilvl="7" w:tplc="FF983910" w:tentative="1">
      <w:start w:val="1"/>
      <w:numFmt w:val="lowerLetter"/>
      <w:lvlText w:val="%8."/>
      <w:lvlJc w:val="left"/>
      <w:pPr>
        <w:ind w:left="5760" w:hanging="360"/>
      </w:pPr>
    </w:lvl>
    <w:lvl w:ilvl="8" w:tplc="7ECAA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C3A51"/>
    <w:multiLevelType w:val="hybridMultilevel"/>
    <w:tmpl w:val="62385A0A"/>
    <w:lvl w:ilvl="0" w:tplc="050CFC9E">
      <w:start w:val="1"/>
      <w:numFmt w:val="decimal"/>
      <w:lvlText w:val="%1."/>
      <w:lvlJc w:val="left"/>
      <w:pPr>
        <w:ind w:left="720" w:hanging="360"/>
      </w:pPr>
    </w:lvl>
    <w:lvl w:ilvl="1" w:tplc="DD70C240" w:tentative="1">
      <w:start w:val="1"/>
      <w:numFmt w:val="lowerLetter"/>
      <w:lvlText w:val="%2."/>
      <w:lvlJc w:val="left"/>
      <w:pPr>
        <w:ind w:left="1440" w:hanging="360"/>
      </w:pPr>
    </w:lvl>
    <w:lvl w:ilvl="2" w:tplc="B02E4686" w:tentative="1">
      <w:start w:val="1"/>
      <w:numFmt w:val="lowerRoman"/>
      <w:lvlText w:val="%3."/>
      <w:lvlJc w:val="right"/>
      <w:pPr>
        <w:ind w:left="2160" w:hanging="180"/>
      </w:pPr>
    </w:lvl>
    <w:lvl w:ilvl="3" w:tplc="FB1647C4" w:tentative="1">
      <w:start w:val="1"/>
      <w:numFmt w:val="decimal"/>
      <w:lvlText w:val="%4."/>
      <w:lvlJc w:val="left"/>
      <w:pPr>
        <w:ind w:left="2880" w:hanging="360"/>
      </w:pPr>
    </w:lvl>
    <w:lvl w:ilvl="4" w:tplc="82EAB404" w:tentative="1">
      <w:start w:val="1"/>
      <w:numFmt w:val="lowerLetter"/>
      <w:lvlText w:val="%5."/>
      <w:lvlJc w:val="left"/>
      <w:pPr>
        <w:ind w:left="3600" w:hanging="360"/>
      </w:pPr>
    </w:lvl>
    <w:lvl w:ilvl="5" w:tplc="71925E3C" w:tentative="1">
      <w:start w:val="1"/>
      <w:numFmt w:val="lowerRoman"/>
      <w:lvlText w:val="%6."/>
      <w:lvlJc w:val="right"/>
      <w:pPr>
        <w:ind w:left="4320" w:hanging="180"/>
      </w:pPr>
    </w:lvl>
    <w:lvl w:ilvl="6" w:tplc="8852302E" w:tentative="1">
      <w:start w:val="1"/>
      <w:numFmt w:val="decimal"/>
      <w:lvlText w:val="%7."/>
      <w:lvlJc w:val="left"/>
      <w:pPr>
        <w:ind w:left="5040" w:hanging="360"/>
      </w:pPr>
    </w:lvl>
    <w:lvl w:ilvl="7" w:tplc="E0EA26F0" w:tentative="1">
      <w:start w:val="1"/>
      <w:numFmt w:val="lowerLetter"/>
      <w:lvlText w:val="%8."/>
      <w:lvlJc w:val="left"/>
      <w:pPr>
        <w:ind w:left="5760" w:hanging="360"/>
      </w:pPr>
    </w:lvl>
    <w:lvl w:ilvl="8" w:tplc="11C2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C08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3664631"/>
    <w:multiLevelType w:val="hybridMultilevel"/>
    <w:tmpl w:val="2CCABE58"/>
    <w:lvl w:ilvl="0" w:tplc="4CB2CE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0A897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62EC6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F855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CD23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E0654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7A801588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7D54786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7C400BA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5A03620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D85E6B"/>
    <w:multiLevelType w:val="multilevel"/>
    <w:tmpl w:val="03784AC4"/>
    <w:numStyleLink w:val="Listapunkter"/>
  </w:abstractNum>
  <w:abstractNum w:abstractNumId="34" w15:restartNumberingAfterBreak="0">
    <w:nsid w:val="601A7D6D"/>
    <w:multiLevelType w:val="multilevel"/>
    <w:tmpl w:val="07245680"/>
    <w:styleLink w:val="Formatmall2"/>
    <w:lvl w:ilvl="0">
      <w:start w:val="1"/>
      <w:numFmt w:val="decimal"/>
      <w:pStyle w:val="Numreradlista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35" w15:restartNumberingAfterBreak="0">
    <w:nsid w:val="626E705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2B21A11"/>
    <w:multiLevelType w:val="hybridMultilevel"/>
    <w:tmpl w:val="63E6FFE6"/>
    <w:lvl w:ilvl="0" w:tplc="AEAECBB4">
      <w:start w:val="1"/>
      <w:numFmt w:val="decimal"/>
      <w:pStyle w:val="Punktlista2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3294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BB5D08"/>
    <w:multiLevelType w:val="multilevel"/>
    <w:tmpl w:val="07245680"/>
    <w:numStyleLink w:val="Formatmall2"/>
  </w:abstractNum>
  <w:abstractNum w:abstractNumId="39" w15:restartNumberingAfterBreak="0">
    <w:nsid w:val="75976EEA"/>
    <w:multiLevelType w:val="multilevel"/>
    <w:tmpl w:val="03784AC4"/>
    <w:numStyleLink w:val="Listapunkter"/>
  </w:abstractNum>
  <w:abstractNum w:abstractNumId="40" w15:restartNumberingAfterBreak="0">
    <w:nsid w:val="75EB07CD"/>
    <w:multiLevelType w:val="hybridMultilevel"/>
    <w:tmpl w:val="F1665B84"/>
    <w:lvl w:ilvl="0" w:tplc="427A9758">
      <w:start w:val="1"/>
      <w:numFmt w:val="decimal"/>
      <w:lvlText w:val="%1."/>
      <w:lvlJc w:val="left"/>
      <w:pPr>
        <w:ind w:left="720" w:hanging="360"/>
      </w:pPr>
    </w:lvl>
    <w:lvl w:ilvl="1" w:tplc="AB069A66" w:tentative="1">
      <w:start w:val="1"/>
      <w:numFmt w:val="lowerLetter"/>
      <w:lvlText w:val="%2."/>
      <w:lvlJc w:val="left"/>
      <w:pPr>
        <w:ind w:left="1440" w:hanging="360"/>
      </w:pPr>
    </w:lvl>
    <w:lvl w:ilvl="2" w:tplc="A2FE59D0" w:tentative="1">
      <w:start w:val="1"/>
      <w:numFmt w:val="lowerRoman"/>
      <w:lvlText w:val="%3."/>
      <w:lvlJc w:val="right"/>
      <w:pPr>
        <w:ind w:left="2160" w:hanging="180"/>
      </w:pPr>
    </w:lvl>
    <w:lvl w:ilvl="3" w:tplc="08E0C256" w:tentative="1">
      <w:start w:val="1"/>
      <w:numFmt w:val="decimal"/>
      <w:lvlText w:val="%4."/>
      <w:lvlJc w:val="left"/>
      <w:pPr>
        <w:ind w:left="2880" w:hanging="360"/>
      </w:pPr>
    </w:lvl>
    <w:lvl w:ilvl="4" w:tplc="ECB228DC" w:tentative="1">
      <w:start w:val="1"/>
      <w:numFmt w:val="lowerLetter"/>
      <w:lvlText w:val="%5."/>
      <w:lvlJc w:val="left"/>
      <w:pPr>
        <w:ind w:left="3600" w:hanging="360"/>
      </w:pPr>
    </w:lvl>
    <w:lvl w:ilvl="5" w:tplc="E9A4CF3C" w:tentative="1">
      <w:start w:val="1"/>
      <w:numFmt w:val="lowerRoman"/>
      <w:lvlText w:val="%6."/>
      <w:lvlJc w:val="right"/>
      <w:pPr>
        <w:ind w:left="4320" w:hanging="180"/>
      </w:pPr>
    </w:lvl>
    <w:lvl w:ilvl="6" w:tplc="F0301048" w:tentative="1">
      <w:start w:val="1"/>
      <w:numFmt w:val="decimal"/>
      <w:lvlText w:val="%7."/>
      <w:lvlJc w:val="left"/>
      <w:pPr>
        <w:ind w:left="5040" w:hanging="360"/>
      </w:pPr>
    </w:lvl>
    <w:lvl w:ilvl="7" w:tplc="F526678E" w:tentative="1">
      <w:start w:val="1"/>
      <w:numFmt w:val="lowerLetter"/>
      <w:lvlText w:val="%8."/>
      <w:lvlJc w:val="left"/>
      <w:pPr>
        <w:ind w:left="5760" w:hanging="360"/>
      </w:pPr>
    </w:lvl>
    <w:lvl w:ilvl="8" w:tplc="17C8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82583"/>
    <w:multiLevelType w:val="singleLevel"/>
    <w:tmpl w:val="6E344E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2" w15:restartNumberingAfterBreak="0">
    <w:nsid w:val="7B53057E"/>
    <w:multiLevelType w:val="hybridMultilevel"/>
    <w:tmpl w:val="D632E272"/>
    <w:lvl w:ilvl="0" w:tplc="74486BA4">
      <w:start w:val="1"/>
      <w:numFmt w:val="decimal"/>
      <w:lvlText w:val="%1."/>
      <w:lvlJc w:val="left"/>
      <w:pPr>
        <w:ind w:left="720" w:hanging="360"/>
      </w:pPr>
    </w:lvl>
    <w:lvl w:ilvl="1" w:tplc="E886E010">
      <w:start w:val="1"/>
      <w:numFmt w:val="lowerLetter"/>
      <w:lvlText w:val="%2."/>
      <w:lvlJc w:val="left"/>
      <w:pPr>
        <w:ind w:left="1440" w:hanging="360"/>
      </w:pPr>
    </w:lvl>
    <w:lvl w:ilvl="2" w:tplc="42285404">
      <w:start w:val="1"/>
      <w:numFmt w:val="lowerRoman"/>
      <w:lvlText w:val="%3."/>
      <w:lvlJc w:val="right"/>
      <w:pPr>
        <w:ind w:left="2160" w:hanging="180"/>
      </w:pPr>
    </w:lvl>
    <w:lvl w:ilvl="3" w:tplc="94A054FE" w:tentative="1">
      <w:start w:val="1"/>
      <w:numFmt w:val="decimal"/>
      <w:lvlText w:val="%4."/>
      <w:lvlJc w:val="left"/>
      <w:pPr>
        <w:ind w:left="2880" w:hanging="360"/>
      </w:pPr>
    </w:lvl>
    <w:lvl w:ilvl="4" w:tplc="29F647D6" w:tentative="1">
      <w:start w:val="1"/>
      <w:numFmt w:val="lowerLetter"/>
      <w:lvlText w:val="%5."/>
      <w:lvlJc w:val="left"/>
      <w:pPr>
        <w:ind w:left="3600" w:hanging="360"/>
      </w:pPr>
    </w:lvl>
    <w:lvl w:ilvl="5" w:tplc="44B07876" w:tentative="1">
      <w:start w:val="1"/>
      <w:numFmt w:val="lowerRoman"/>
      <w:lvlText w:val="%6."/>
      <w:lvlJc w:val="right"/>
      <w:pPr>
        <w:ind w:left="4320" w:hanging="180"/>
      </w:pPr>
    </w:lvl>
    <w:lvl w:ilvl="6" w:tplc="BDAACF40" w:tentative="1">
      <w:start w:val="1"/>
      <w:numFmt w:val="decimal"/>
      <w:lvlText w:val="%7."/>
      <w:lvlJc w:val="left"/>
      <w:pPr>
        <w:ind w:left="5040" w:hanging="360"/>
      </w:pPr>
    </w:lvl>
    <w:lvl w:ilvl="7" w:tplc="42201A6E" w:tentative="1">
      <w:start w:val="1"/>
      <w:numFmt w:val="lowerLetter"/>
      <w:lvlText w:val="%8."/>
      <w:lvlJc w:val="left"/>
      <w:pPr>
        <w:ind w:left="5760" w:hanging="360"/>
      </w:pPr>
    </w:lvl>
    <w:lvl w:ilvl="8" w:tplc="422E3C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0496">
    <w:abstractNumId w:val="8"/>
  </w:num>
  <w:num w:numId="2" w16cid:durableId="2043549710">
    <w:abstractNumId w:val="3"/>
  </w:num>
  <w:num w:numId="3" w16cid:durableId="1686664119">
    <w:abstractNumId w:val="2"/>
  </w:num>
  <w:num w:numId="4" w16cid:durableId="1346395093">
    <w:abstractNumId w:val="1"/>
  </w:num>
  <w:num w:numId="5" w16cid:durableId="1004667329">
    <w:abstractNumId w:val="0"/>
  </w:num>
  <w:num w:numId="6" w16cid:durableId="1224675535">
    <w:abstractNumId w:val="9"/>
  </w:num>
  <w:num w:numId="7" w16cid:durableId="1734160495">
    <w:abstractNumId w:val="7"/>
  </w:num>
  <w:num w:numId="8" w16cid:durableId="1108504032">
    <w:abstractNumId w:val="6"/>
  </w:num>
  <w:num w:numId="9" w16cid:durableId="1711954338">
    <w:abstractNumId w:val="5"/>
  </w:num>
  <w:num w:numId="10" w16cid:durableId="965351877">
    <w:abstractNumId w:val="4"/>
  </w:num>
  <w:num w:numId="11" w16cid:durableId="1864127759">
    <w:abstractNumId w:val="14"/>
  </w:num>
  <w:num w:numId="12" w16cid:durableId="857697489">
    <w:abstractNumId w:val="18"/>
  </w:num>
  <w:num w:numId="13" w16cid:durableId="1345405085">
    <w:abstractNumId w:val="30"/>
  </w:num>
  <w:num w:numId="14" w16cid:durableId="836502692">
    <w:abstractNumId w:val="16"/>
  </w:num>
  <w:num w:numId="15" w16cid:durableId="468282648">
    <w:abstractNumId w:val="37"/>
  </w:num>
  <w:num w:numId="16" w16cid:durableId="798188685">
    <w:abstractNumId w:val="11"/>
  </w:num>
  <w:num w:numId="17" w16cid:durableId="46608910">
    <w:abstractNumId w:val="21"/>
  </w:num>
  <w:num w:numId="18" w16cid:durableId="1024860820">
    <w:abstractNumId w:val="25"/>
  </w:num>
  <w:num w:numId="19" w16cid:durableId="588197548">
    <w:abstractNumId w:val="17"/>
  </w:num>
  <w:num w:numId="20" w16cid:durableId="1333289824">
    <w:abstractNumId w:val="15"/>
  </w:num>
  <w:num w:numId="21" w16cid:durableId="816804687">
    <w:abstractNumId w:val="19"/>
  </w:num>
  <w:num w:numId="22" w16cid:durableId="1976327354">
    <w:abstractNumId w:val="32"/>
  </w:num>
  <w:num w:numId="23" w16cid:durableId="953942215">
    <w:abstractNumId w:val="10"/>
  </w:num>
  <w:num w:numId="24" w16cid:durableId="264265987">
    <w:abstractNumId w:val="9"/>
  </w:num>
  <w:num w:numId="25" w16cid:durableId="1418870566">
    <w:abstractNumId w:val="41"/>
  </w:num>
  <w:num w:numId="26" w16cid:durableId="1730686232">
    <w:abstractNumId w:val="39"/>
  </w:num>
  <w:num w:numId="27" w16cid:durableId="2093817835">
    <w:abstractNumId w:val="31"/>
  </w:num>
  <w:num w:numId="28" w16cid:durableId="1696148188">
    <w:abstractNumId w:val="12"/>
  </w:num>
  <w:num w:numId="29" w16cid:durableId="1795756483">
    <w:abstractNumId w:val="13"/>
  </w:num>
  <w:num w:numId="30" w16cid:durableId="709954923">
    <w:abstractNumId w:val="26"/>
  </w:num>
  <w:num w:numId="31" w16cid:durableId="129637114">
    <w:abstractNumId w:val="42"/>
  </w:num>
  <w:num w:numId="32" w16cid:durableId="952129174">
    <w:abstractNumId w:val="25"/>
  </w:num>
  <w:num w:numId="33" w16cid:durableId="1276910185">
    <w:abstractNumId w:val="17"/>
  </w:num>
  <w:num w:numId="34" w16cid:durableId="770853913">
    <w:abstractNumId w:val="28"/>
  </w:num>
  <w:num w:numId="35" w16cid:durableId="1939294217">
    <w:abstractNumId w:val="22"/>
  </w:num>
  <w:num w:numId="36" w16cid:durableId="1291087921">
    <w:abstractNumId w:val="33"/>
  </w:num>
  <w:num w:numId="37" w16cid:durableId="1859851202">
    <w:abstractNumId w:val="35"/>
  </w:num>
  <w:num w:numId="38" w16cid:durableId="15669140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43906544">
    <w:abstractNumId w:val="27"/>
  </w:num>
  <w:num w:numId="40" w16cid:durableId="707073066">
    <w:abstractNumId w:val="20"/>
  </w:num>
  <w:num w:numId="41" w16cid:durableId="383531790">
    <w:abstractNumId w:val="29"/>
  </w:num>
  <w:num w:numId="42" w16cid:durableId="104079001">
    <w:abstractNumId w:val="23"/>
  </w:num>
  <w:num w:numId="43" w16cid:durableId="935408628">
    <w:abstractNumId w:val="24"/>
  </w:num>
  <w:num w:numId="44" w16cid:durableId="373965321">
    <w:abstractNumId w:val="40"/>
  </w:num>
  <w:num w:numId="45" w16cid:durableId="1810588688">
    <w:abstractNumId w:val="34"/>
  </w:num>
  <w:num w:numId="46" w16cid:durableId="1216355411">
    <w:abstractNumId w:val="38"/>
  </w:num>
  <w:num w:numId="47" w16cid:durableId="18601956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B3"/>
    <w:rsid w:val="0000281A"/>
    <w:rsid w:val="000039ED"/>
    <w:rsid w:val="00003B03"/>
    <w:rsid w:val="00007A28"/>
    <w:rsid w:val="000101B4"/>
    <w:rsid w:val="00011750"/>
    <w:rsid w:val="0001386D"/>
    <w:rsid w:val="00015711"/>
    <w:rsid w:val="00015FBD"/>
    <w:rsid w:val="00020C3D"/>
    <w:rsid w:val="000228DA"/>
    <w:rsid w:val="00030B27"/>
    <w:rsid w:val="00030CAF"/>
    <w:rsid w:val="000326FB"/>
    <w:rsid w:val="00037B0E"/>
    <w:rsid w:val="00041209"/>
    <w:rsid w:val="00041FD2"/>
    <w:rsid w:val="000433CE"/>
    <w:rsid w:val="00043E02"/>
    <w:rsid w:val="00045F13"/>
    <w:rsid w:val="0004693F"/>
    <w:rsid w:val="00050576"/>
    <w:rsid w:val="00050E2B"/>
    <w:rsid w:val="00053A73"/>
    <w:rsid w:val="00055BC6"/>
    <w:rsid w:val="0005619F"/>
    <w:rsid w:val="000637B4"/>
    <w:rsid w:val="00064877"/>
    <w:rsid w:val="00065E1C"/>
    <w:rsid w:val="00067CF2"/>
    <w:rsid w:val="00070F5A"/>
    <w:rsid w:val="000715C5"/>
    <w:rsid w:val="000721DA"/>
    <w:rsid w:val="00072BAB"/>
    <w:rsid w:val="00074131"/>
    <w:rsid w:val="00074F87"/>
    <w:rsid w:val="0007549A"/>
    <w:rsid w:val="0007702C"/>
    <w:rsid w:val="00086337"/>
    <w:rsid w:val="00092CF5"/>
    <w:rsid w:val="0009334A"/>
    <w:rsid w:val="00093508"/>
    <w:rsid w:val="000955D8"/>
    <w:rsid w:val="00097733"/>
    <w:rsid w:val="000A12AF"/>
    <w:rsid w:val="000A25D5"/>
    <w:rsid w:val="000A5A19"/>
    <w:rsid w:val="000A5B61"/>
    <w:rsid w:val="000A6C24"/>
    <w:rsid w:val="000A747C"/>
    <w:rsid w:val="000B053F"/>
    <w:rsid w:val="000B0A24"/>
    <w:rsid w:val="000B0B3B"/>
    <w:rsid w:val="000B0F24"/>
    <w:rsid w:val="000B1E0F"/>
    <w:rsid w:val="000B3359"/>
    <w:rsid w:val="000C0C11"/>
    <w:rsid w:val="000C205E"/>
    <w:rsid w:val="000C35D4"/>
    <w:rsid w:val="000C4214"/>
    <w:rsid w:val="000C4EF2"/>
    <w:rsid w:val="000D1A26"/>
    <w:rsid w:val="000D20CE"/>
    <w:rsid w:val="000D2C8C"/>
    <w:rsid w:val="000D2CFE"/>
    <w:rsid w:val="000D44A0"/>
    <w:rsid w:val="000D547E"/>
    <w:rsid w:val="000D772F"/>
    <w:rsid w:val="000E5BC4"/>
    <w:rsid w:val="000E5EA9"/>
    <w:rsid w:val="000E6E38"/>
    <w:rsid w:val="000E74C0"/>
    <w:rsid w:val="000F0486"/>
    <w:rsid w:val="000F1456"/>
    <w:rsid w:val="000F1767"/>
    <w:rsid w:val="000F2A16"/>
    <w:rsid w:val="000F4804"/>
    <w:rsid w:val="000F48E2"/>
    <w:rsid w:val="000F7062"/>
    <w:rsid w:val="000F777A"/>
    <w:rsid w:val="000F78D7"/>
    <w:rsid w:val="001057D1"/>
    <w:rsid w:val="001076CB"/>
    <w:rsid w:val="0011128E"/>
    <w:rsid w:val="00111F97"/>
    <w:rsid w:val="00111FC8"/>
    <w:rsid w:val="00112320"/>
    <w:rsid w:val="00115623"/>
    <w:rsid w:val="00116ECD"/>
    <w:rsid w:val="0012259C"/>
    <w:rsid w:val="00124687"/>
    <w:rsid w:val="0012510B"/>
    <w:rsid w:val="00125C68"/>
    <w:rsid w:val="00125E08"/>
    <w:rsid w:val="00125FD8"/>
    <w:rsid w:val="001274FB"/>
    <w:rsid w:val="00127DB1"/>
    <w:rsid w:val="00132369"/>
    <w:rsid w:val="00132A9F"/>
    <w:rsid w:val="00140282"/>
    <w:rsid w:val="00143417"/>
    <w:rsid w:val="0014363C"/>
    <w:rsid w:val="00144607"/>
    <w:rsid w:val="0014665F"/>
    <w:rsid w:val="00150B08"/>
    <w:rsid w:val="0015100A"/>
    <w:rsid w:val="00151502"/>
    <w:rsid w:val="00151D14"/>
    <w:rsid w:val="00151D6A"/>
    <w:rsid w:val="00151EB9"/>
    <w:rsid w:val="001525F0"/>
    <w:rsid w:val="00154145"/>
    <w:rsid w:val="00155229"/>
    <w:rsid w:val="00157C15"/>
    <w:rsid w:val="0016294C"/>
    <w:rsid w:val="00163C8F"/>
    <w:rsid w:val="00165219"/>
    <w:rsid w:val="00166E19"/>
    <w:rsid w:val="0016779A"/>
    <w:rsid w:val="001677FC"/>
    <w:rsid w:val="0017139B"/>
    <w:rsid w:val="00171CAA"/>
    <w:rsid w:val="0017534C"/>
    <w:rsid w:val="00176CE2"/>
    <w:rsid w:val="00177F70"/>
    <w:rsid w:val="0018135E"/>
    <w:rsid w:val="00181E5F"/>
    <w:rsid w:val="00182EA0"/>
    <w:rsid w:val="00183849"/>
    <w:rsid w:val="00184832"/>
    <w:rsid w:val="0018498D"/>
    <w:rsid w:val="00186952"/>
    <w:rsid w:val="00193373"/>
    <w:rsid w:val="001943ED"/>
    <w:rsid w:val="00195B4E"/>
    <w:rsid w:val="0019678D"/>
    <w:rsid w:val="001A18FE"/>
    <w:rsid w:val="001A2841"/>
    <w:rsid w:val="001A2F92"/>
    <w:rsid w:val="001A3DE2"/>
    <w:rsid w:val="001B7EDF"/>
    <w:rsid w:val="001C0935"/>
    <w:rsid w:val="001C2AD7"/>
    <w:rsid w:val="001C4D3B"/>
    <w:rsid w:val="001C4EE7"/>
    <w:rsid w:val="001C4F9E"/>
    <w:rsid w:val="001C6C67"/>
    <w:rsid w:val="001D1F7D"/>
    <w:rsid w:val="001D2FD2"/>
    <w:rsid w:val="001D53B5"/>
    <w:rsid w:val="001E2803"/>
    <w:rsid w:val="001E32AD"/>
    <w:rsid w:val="001E55FE"/>
    <w:rsid w:val="001E6435"/>
    <w:rsid w:val="001E75D9"/>
    <w:rsid w:val="001F39D2"/>
    <w:rsid w:val="001F47E6"/>
    <w:rsid w:val="001F4C28"/>
    <w:rsid w:val="001F4D36"/>
    <w:rsid w:val="001F6380"/>
    <w:rsid w:val="00201F4F"/>
    <w:rsid w:val="002028F3"/>
    <w:rsid w:val="002032FA"/>
    <w:rsid w:val="002062DC"/>
    <w:rsid w:val="002079BD"/>
    <w:rsid w:val="00210D82"/>
    <w:rsid w:val="0021379B"/>
    <w:rsid w:val="002158B3"/>
    <w:rsid w:val="00216EE7"/>
    <w:rsid w:val="00217C49"/>
    <w:rsid w:val="00220CF9"/>
    <w:rsid w:val="0022296B"/>
    <w:rsid w:val="00224A39"/>
    <w:rsid w:val="00227230"/>
    <w:rsid w:val="00230AF7"/>
    <w:rsid w:val="00233F27"/>
    <w:rsid w:val="00234738"/>
    <w:rsid w:val="002366A1"/>
    <w:rsid w:val="0023788A"/>
    <w:rsid w:val="00237FD7"/>
    <w:rsid w:val="00240ECE"/>
    <w:rsid w:val="0024146E"/>
    <w:rsid w:val="002425A7"/>
    <w:rsid w:val="00245768"/>
    <w:rsid w:val="00246B01"/>
    <w:rsid w:val="00250BC4"/>
    <w:rsid w:val="00252EBE"/>
    <w:rsid w:val="00252F93"/>
    <w:rsid w:val="002535B6"/>
    <w:rsid w:val="0025466D"/>
    <w:rsid w:val="002565A9"/>
    <w:rsid w:val="0026137B"/>
    <w:rsid w:val="00262B54"/>
    <w:rsid w:val="00262C75"/>
    <w:rsid w:val="00263B36"/>
    <w:rsid w:val="002671B4"/>
    <w:rsid w:val="002723EA"/>
    <w:rsid w:val="00272B07"/>
    <w:rsid w:val="00273169"/>
    <w:rsid w:val="002778F1"/>
    <w:rsid w:val="0027796E"/>
    <w:rsid w:val="002809C0"/>
    <w:rsid w:val="002841A2"/>
    <w:rsid w:val="002862D1"/>
    <w:rsid w:val="00286B4F"/>
    <w:rsid w:val="00290DF8"/>
    <w:rsid w:val="00290E74"/>
    <w:rsid w:val="00292A64"/>
    <w:rsid w:val="0029344C"/>
    <w:rsid w:val="00293DCF"/>
    <w:rsid w:val="00295ADE"/>
    <w:rsid w:val="00296FB1"/>
    <w:rsid w:val="00297AD7"/>
    <w:rsid w:val="002A1BDB"/>
    <w:rsid w:val="002B27A2"/>
    <w:rsid w:val="002C0478"/>
    <w:rsid w:val="002C04CA"/>
    <w:rsid w:val="002C1837"/>
    <w:rsid w:val="002C1B8E"/>
    <w:rsid w:val="002C2A7E"/>
    <w:rsid w:val="002C480D"/>
    <w:rsid w:val="002C4D69"/>
    <w:rsid w:val="002C73A5"/>
    <w:rsid w:val="002D2271"/>
    <w:rsid w:val="002D2C1C"/>
    <w:rsid w:val="002D3615"/>
    <w:rsid w:val="002D36CF"/>
    <w:rsid w:val="002D4489"/>
    <w:rsid w:val="002D6191"/>
    <w:rsid w:val="002D7462"/>
    <w:rsid w:val="002E105E"/>
    <w:rsid w:val="002E1CB9"/>
    <w:rsid w:val="002E44BC"/>
    <w:rsid w:val="002E54B9"/>
    <w:rsid w:val="002F0D80"/>
    <w:rsid w:val="002F6D99"/>
    <w:rsid w:val="002F78CF"/>
    <w:rsid w:val="00300909"/>
    <w:rsid w:val="00301127"/>
    <w:rsid w:val="003029E8"/>
    <w:rsid w:val="00305B12"/>
    <w:rsid w:val="00306ED1"/>
    <w:rsid w:val="00307D01"/>
    <w:rsid w:val="00307F4C"/>
    <w:rsid w:val="00307FC4"/>
    <w:rsid w:val="003114C1"/>
    <w:rsid w:val="00313679"/>
    <w:rsid w:val="00315E54"/>
    <w:rsid w:val="003220E2"/>
    <w:rsid w:val="00322C78"/>
    <w:rsid w:val="00323C38"/>
    <w:rsid w:val="00330CAD"/>
    <w:rsid w:val="00331284"/>
    <w:rsid w:val="00332557"/>
    <w:rsid w:val="00334283"/>
    <w:rsid w:val="00341866"/>
    <w:rsid w:val="003422D1"/>
    <w:rsid w:val="00342CDB"/>
    <w:rsid w:val="00345D0D"/>
    <w:rsid w:val="00346B3A"/>
    <w:rsid w:val="00350B8A"/>
    <w:rsid w:val="003513B0"/>
    <w:rsid w:val="0035227B"/>
    <w:rsid w:val="00352C40"/>
    <w:rsid w:val="00356A35"/>
    <w:rsid w:val="00357F7A"/>
    <w:rsid w:val="00360064"/>
    <w:rsid w:val="00361B51"/>
    <w:rsid w:val="003625CD"/>
    <w:rsid w:val="003635AB"/>
    <w:rsid w:val="00363D02"/>
    <w:rsid w:val="00365EDD"/>
    <w:rsid w:val="00366B24"/>
    <w:rsid w:val="0037734D"/>
    <w:rsid w:val="0038361E"/>
    <w:rsid w:val="00383A19"/>
    <w:rsid w:val="00386F49"/>
    <w:rsid w:val="00387284"/>
    <w:rsid w:val="00390B21"/>
    <w:rsid w:val="00390D4E"/>
    <w:rsid w:val="0039211A"/>
    <w:rsid w:val="00394AEF"/>
    <w:rsid w:val="003A5DD7"/>
    <w:rsid w:val="003A7E81"/>
    <w:rsid w:val="003B0C80"/>
    <w:rsid w:val="003B146D"/>
    <w:rsid w:val="003B4071"/>
    <w:rsid w:val="003B551E"/>
    <w:rsid w:val="003B7357"/>
    <w:rsid w:val="003B7D7F"/>
    <w:rsid w:val="003C0276"/>
    <w:rsid w:val="003C5FC9"/>
    <w:rsid w:val="003D01C8"/>
    <w:rsid w:val="003D093E"/>
    <w:rsid w:val="003D3B3B"/>
    <w:rsid w:val="003D7025"/>
    <w:rsid w:val="003D77F2"/>
    <w:rsid w:val="003E23C7"/>
    <w:rsid w:val="003E2D7C"/>
    <w:rsid w:val="003F0E5C"/>
    <w:rsid w:val="003F0F8D"/>
    <w:rsid w:val="003F11F0"/>
    <w:rsid w:val="003F1EF6"/>
    <w:rsid w:val="003F1F0B"/>
    <w:rsid w:val="003F39AF"/>
    <w:rsid w:val="003F591B"/>
    <w:rsid w:val="003F673F"/>
    <w:rsid w:val="003F7D21"/>
    <w:rsid w:val="003F7D71"/>
    <w:rsid w:val="0040014D"/>
    <w:rsid w:val="00403813"/>
    <w:rsid w:val="0040402D"/>
    <w:rsid w:val="004056A2"/>
    <w:rsid w:val="0041314A"/>
    <w:rsid w:val="00413360"/>
    <w:rsid w:val="004172FD"/>
    <w:rsid w:val="0041778E"/>
    <w:rsid w:val="00417829"/>
    <w:rsid w:val="0042191D"/>
    <w:rsid w:val="00424EC2"/>
    <w:rsid w:val="0042645E"/>
    <w:rsid w:val="004301AE"/>
    <w:rsid w:val="004304A2"/>
    <w:rsid w:val="00430731"/>
    <w:rsid w:val="00432284"/>
    <w:rsid w:val="00436E6B"/>
    <w:rsid w:val="00437D0E"/>
    <w:rsid w:val="004408D9"/>
    <w:rsid w:val="00441251"/>
    <w:rsid w:val="004413E0"/>
    <w:rsid w:val="00441CE7"/>
    <w:rsid w:val="00443A65"/>
    <w:rsid w:val="00444FCB"/>
    <w:rsid w:val="00451B6B"/>
    <w:rsid w:val="004525FF"/>
    <w:rsid w:val="00455467"/>
    <w:rsid w:val="00455B5C"/>
    <w:rsid w:val="00456AA7"/>
    <w:rsid w:val="00456E1A"/>
    <w:rsid w:val="00457C9B"/>
    <w:rsid w:val="004603C7"/>
    <w:rsid w:val="00461472"/>
    <w:rsid w:val="00461CA8"/>
    <w:rsid w:val="0046246F"/>
    <w:rsid w:val="00462B42"/>
    <w:rsid w:val="00462FF6"/>
    <w:rsid w:val="00463FD7"/>
    <w:rsid w:val="00466498"/>
    <w:rsid w:val="00467A23"/>
    <w:rsid w:val="00471296"/>
    <w:rsid w:val="00471D54"/>
    <w:rsid w:val="00473C6D"/>
    <w:rsid w:val="00473C9F"/>
    <w:rsid w:val="00475F33"/>
    <w:rsid w:val="00477CB2"/>
    <w:rsid w:val="0048299E"/>
    <w:rsid w:val="00483880"/>
    <w:rsid w:val="00483A7D"/>
    <w:rsid w:val="00491D5F"/>
    <w:rsid w:val="00492505"/>
    <w:rsid w:val="0049342D"/>
    <w:rsid w:val="00495D07"/>
    <w:rsid w:val="0049635A"/>
    <w:rsid w:val="0049662E"/>
    <w:rsid w:val="004A17F2"/>
    <w:rsid w:val="004A1A16"/>
    <w:rsid w:val="004A20AB"/>
    <w:rsid w:val="004A2C71"/>
    <w:rsid w:val="004B1295"/>
    <w:rsid w:val="004B3CFB"/>
    <w:rsid w:val="004B6E8A"/>
    <w:rsid w:val="004B772B"/>
    <w:rsid w:val="004B7846"/>
    <w:rsid w:val="004C139C"/>
    <w:rsid w:val="004C2D14"/>
    <w:rsid w:val="004D25F9"/>
    <w:rsid w:val="004D2F2B"/>
    <w:rsid w:val="004D3459"/>
    <w:rsid w:val="004D698F"/>
    <w:rsid w:val="004E0D65"/>
    <w:rsid w:val="004E1DDE"/>
    <w:rsid w:val="004E546B"/>
    <w:rsid w:val="004F009F"/>
    <w:rsid w:val="004F40A8"/>
    <w:rsid w:val="004F569F"/>
    <w:rsid w:val="004F6F03"/>
    <w:rsid w:val="004F74AD"/>
    <w:rsid w:val="00501201"/>
    <w:rsid w:val="00501E12"/>
    <w:rsid w:val="00502B30"/>
    <w:rsid w:val="00504A64"/>
    <w:rsid w:val="00504FCE"/>
    <w:rsid w:val="0050629D"/>
    <w:rsid w:val="005072EE"/>
    <w:rsid w:val="00511138"/>
    <w:rsid w:val="00511B2E"/>
    <w:rsid w:val="0051358A"/>
    <w:rsid w:val="00515020"/>
    <w:rsid w:val="0051542F"/>
    <w:rsid w:val="00516465"/>
    <w:rsid w:val="00517976"/>
    <w:rsid w:val="005201E2"/>
    <w:rsid w:val="005202E7"/>
    <w:rsid w:val="00521AB2"/>
    <w:rsid w:val="00522440"/>
    <w:rsid w:val="005229B4"/>
    <w:rsid w:val="00525767"/>
    <w:rsid w:val="00527761"/>
    <w:rsid w:val="00530E6D"/>
    <w:rsid w:val="00531B90"/>
    <w:rsid w:val="0053279A"/>
    <w:rsid w:val="00535DB7"/>
    <w:rsid w:val="00536D87"/>
    <w:rsid w:val="005433D5"/>
    <w:rsid w:val="005438E9"/>
    <w:rsid w:val="00544A0D"/>
    <w:rsid w:val="00545458"/>
    <w:rsid w:val="0054597D"/>
    <w:rsid w:val="00546B3F"/>
    <w:rsid w:val="00550652"/>
    <w:rsid w:val="005516D0"/>
    <w:rsid w:val="0055236E"/>
    <w:rsid w:val="0055340F"/>
    <w:rsid w:val="005552EA"/>
    <w:rsid w:val="00555A02"/>
    <w:rsid w:val="005564D5"/>
    <w:rsid w:val="0055691D"/>
    <w:rsid w:val="005606BC"/>
    <w:rsid w:val="0056159B"/>
    <w:rsid w:val="00562FC5"/>
    <w:rsid w:val="00565027"/>
    <w:rsid w:val="00566018"/>
    <w:rsid w:val="00567855"/>
    <w:rsid w:val="005702F3"/>
    <w:rsid w:val="005711CA"/>
    <w:rsid w:val="0057184F"/>
    <w:rsid w:val="00573242"/>
    <w:rsid w:val="00575C51"/>
    <w:rsid w:val="00580A42"/>
    <w:rsid w:val="00581D5B"/>
    <w:rsid w:val="00582582"/>
    <w:rsid w:val="00584937"/>
    <w:rsid w:val="00584F56"/>
    <w:rsid w:val="00587AE7"/>
    <w:rsid w:val="00591449"/>
    <w:rsid w:val="0059455A"/>
    <w:rsid w:val="00594BA2"/>
    <w:rsid w:val="005955FB"/>
    <w:rsid w:val="00595AAB"/>
    <w:rsid w:val="005A143C"/>
    <w:rsid w:val="005A2428"/>
    <w:rsid w:val="005A2829"/>
    <w:rsid w:val="005A2DCE"/>
    <w:rsid w:val="005A2ECB"/>
    <w:rsid w:val="005A4C5A"/>
    <w:rsid w:val="005A57F2"/>
    <w:rsid w:val="005A5EB9"/>
    <w:rsid w:val="005A641E"/>
    <w:rsid w:val="005A65CE"/>
    <w:rsid w:val="005A6DE2"/>
    <w:rsid w:val="005A7A69"/>
    <w:rsid w:val="005B0270"/>
    <w:rsid w:val="005B2512"/>
    <w:rsid w:val="005B3243"/>
    <w:rsid w:val="005B478B"/>
    <w:rsid w:val="005B6A26"/>
    <w:rsid w:val="005B735D"/>
    <w:rsid w:val="005C168B"/>
    <w:rsid w:val="005C217F"/>
    <w:rsid w:val="005C7238"/>
    <w:rsid w:val="005D0D39"/>
    <w:rsid w:val="005D12E3"/>
    <w:rsid w:val="005D2BA5"/>
    <w:rsid w:val="005D3146"/>
    <w:rsid w:val="005D4D0E"/>
    <w:rsid w:val="005E1111"/>
    <w:rsid w:val="005E1FDC"/>
    <w:rsid w:val="005E4FD4"/>
    <w:rsid w:val="005E7F6D"/>
    <w:rsid w:val="005F1622"/>
    <w:rsid w:val="005F175D"/>
    <w:rsid w:val="005F4C61"/>
    <w:rsid w:val="005F5E0D"/>
    <w:rsid w:val="005F6B77"/>
    <w:rsid w:val="005F6BE4"/>
    <w:rsid w:val="00601246"/>
    <w:rsid w:val="0060354E"/>
    <w:rsid w:val="006054A0"/>
    <w:rsid w:val="00605B5B"/>
    <w:rsid w:val="00610D5E"/>
    <w:rsid w:val="006119F8"/>
    <w:rsid w:val="00612268"/>
    <w:rsid w:val="00616FA5"/>
    <w:rsid w:val="00620096"/>
    <w:rsid w:val="00620D3C"/>
    <w:rsid w:val="00621123"/>
    <w:rsid w:val="00622B3E"/>
    <w:rsid w:val="006237A5"/>
    <w:rsid w:val="006238BE"/>
    <w:rsid w:val="00623A15"/>
    <w:rsid w:val="006256AD"/>
    <w:rsid w:val="00626D4C"/>
    <w:rsid w:val="00626FCF"/>
    <w:rsid w:val="0063159E"/>
    <w:rsid w:val="00631885"/>
    <w:rsid w:val="00633206"/>
    <w:rsid w:val="00634064"/>
    <w:rsid w:val="00637269"/>
    <w:rsid w:val="0063747D"/>
    <w:rsid w:val="00640F55"/>
    <w:rsid w:val="006422BF"/>
    <w:rsid w:val="00643FB0"/>
    <w:rsid w:val="00645311"/>
    <w:rsid w:val="00645B59"/>
    <w:rsid w:val="006476AE"/>
    <w:rsid w:val="00650FB4"/>
    <w:rsid w:val="0065487F"/>
    <w:rsid w:val="00657962"/>
    <w:rsid w:val="00660215"/>
    <w:rsid w:val="00665156"/>
    <w:rsid w:val="00665240"/>
    <w:rsid w:val="00666212"/>
    <w:rsid w:val="0066734C"/>
    <w:rsid w:val="00670E4B"/>
    <w:rsid w:val="0067104D"/>
    <w:rsid w:val="006727AF"/>
    <w:rsid w:val="00672E75"/>
    <w:rsid w:val="0067359C"/>
    <w:rsid w:val="006777A1"/>
    <w:rsid w:val="00680DC0"/>
    <w:rsid w:val="00686460"/>
    <w:rsid w:val="00687D5D"/>
    <w:rsid w:val="0069151E"/>
    <w:rsid w:val="00692A6D"/>
    <w:rsid w:val="00692D03"/>
    <w:rsid w:val="0069340E"/>
    <w:rsid w:val="0069442A"/>
    <w:rsid w:val="00694AD2"/>
    <w:rsid w:val="00697CC9"/>
    <w:rsid w:val="00697D1C"/>
    <w:rsid w:val="006A0075"/>
    <w:rsid w:val="006A131F"/>
    <w:rsid w:val="006A356E"/>
    <w:rsid w:val="006A7456"/>
    <w:rsid w:val="006A7634"/>
    <w:rsid w:val="006B0F56"/>
    <w:rsid w:val="006B1269"/>
    <w:rsid w:val="006B1856"/>
    <w:rsid w:val="006B218B"/>
    <w:rsid w:val="006B2463"/>
    <w:rsid w:val="006B61EB"/>
    <w:rsid w:val="006C044E"/>
    <w:rsid w:val="006C0EF4"/>
    <w:rsid w:val="006C3434"/>
    <w:rsid w:val="006C3CBC"/>
    <w:rsid w:val="006C3ED6"/>
    <w:rsid w:val="006C5E86"/>
    <w:rsid w:val="006D040E"/>
    <w:rsid w:val="006D2298"/>
    <w:rsid w:val="006D4E1B"/>
    <w:rsid w:val="006E2C1C"/>
    <w:rsid w:val="006E2FCA"/>
    <w:rsid w:val="006E4564"/>
    <w:rsid w:val="006E4832"/>
    <w:rsid w:val="006E51FC"/>
    <w:rsid w:val="006E649D"/>
    <w:rsid w:val="006E7EC2"/>
    <w:rsid w:val="006F0503"/>
    <w:rsid w:val="006F0C65"/>
    <w:rsid w:val="006F1568"/>
    <w:rsid w:val="006F2784"/>
    <w:rsid w:val="006F2A39"/>
    <w:rsid w:val="006F2D4D"/>
    <w:rsid w:val="006F4DC4"/>
    <w:rsid w:val="006F6308"/>
    <w:rsid w:val="006F710F"/>
    <w:rsid w:val="00701279"/>
    <w:rsid w:val="007022B0"/>
    <w:rsid w:val="00704D7F"/>
    <w:rsid w:val="00710AF7"/>
    <w:rsid w:val="00713B98"/>
    <w:rsid w:val="007167F4"/>
    <w:rsid w:val="00717E4F"/>
    <w:rsid w:val="00721A46"/>
    <w:rsid w:val="00723D29"/>
    <w:rsid w:val="00723D36"/>
    <w:rsid w:val="00725B9D"/>
    <w:rsid w:val="00726761"/>
    <w:rsid w:val="00732AFA"/>
    <w:rsid w:val="00734602"/>
    <w:rsid w:val="0073523E"/>
    <w:rsid w:val="00741CB8"/>
    <w:rsid w:val="00742C65"/>
    <w:rsid w:val="00743370"/>
    <w:rsid w:val="007436F9"/>
    <w:rsid w:val="007502FB"/>
    <w:rsid w:val="0075117C"/>
    <w:rsid w:val="007527EB"/>
    <w:rsid w:val="00753995"/>
    <w:rsid w:val="00755FDF"/>
    <w:rsid w:val="007565B2"/>
    <w:rsid w:val="00756FA9"/>
    <w:rsid w:val="007603E9"/>
    <w:rsid w:val="007621C2"/>
    <w:rsid w:val="00766A86"/>
    <w:rsid w:val="00766C48"/>
    <w:rsid w:val="00771626"/>
    <w:rsid w:val="00771A0B"/>
    <w:rsid w:val="00775CE1"/>
    <w:rsid w:val="0078319C"/>
    <w:rsid w:val="007844D1"/>
    <w:rsid w:val="00784F31"/>
    <w:rsid w:val="00785974"/>
    <w:rsid w:val="00787751"/>
    <w:rsid w:val="00787FBA"/>
    <w:rsid w:val="0079257D"/>
    <w:rsid w:val="00792CF5"/>
    <w:rsid w:val="00793275"/>
    <w:rsid w:val="007954EB"/>
    <w:rsid w:val="007968C2"/>
    <w:rsid w:val="00797B02"/>
    <w:rsid w:val="00797BBD"/>
    <w:rsid w:val="00797EE6"/>
    <w:rsid w:val="00797EF6"/>
    <w:rsid w:val="007A0F1B"/>
    <w:rsid w:val="007A4801"/>
    <w:rsid w:val="007A7FBB"/>
    <w:rsid w:val="007B027C"/>
    <w:rsid w:val="007B069B"/>
    <w:rsid w:val="007B21B7"/>
    <w:rsid w:val="007B5108"/>
    <w:rsid w:val="007C1DDA"/>
    <w:rsid w:val="007D0C5E"/>
    <w:rsid w:val="007D1C55"/>
    <w:rsid w:val="007D3528"/>
    <w:rsid w:val="007D37B6"/>
    <w:rsid w:val="007D3D83"/>
    <w:rsid w:val="007D3E22"/>
    <w:rsid w:val="007D42B6"/>
    <w:rsid w:val="007D52A5"/>
    <w:rsid w:val="007D5850"/>
    <w:rsid w:val="007E2669"/>
    <w:rsid w:val="007E278F"/>
    <w:rsid w:val="007E7FEF"/>
    <w:rsid w:val="007F1F9B"/>
    <w:rsid w:val="007F254E"/>
    <w:rsid w:val="007F2F7D"/>
    <w:rsid w:val="007F37F0"/>
    <w:rsid w:val="00800931"/>
    <w:rsid w:val="0080097C"/>
    <w:rsid w:val="008016DB"/>
    <w:rsid w:val="00803C03"/>
    <w:rsid w:val="0080439A"/>
    <w:rsid w:val="00804EF1"/>
    <w:rsid w:val="00805297"/>
    <w:rsid w:val="00805E31"/>
    <w:rsid w:val="00811354"/>
    <w:rsid w:val="00811E7B"/>
    <w:rsid w:val="00813F11"/>
    <w:rsid w:val="008141AE"/>
    <w:rsid w:val="008149C3"/>
    <w:rsid w:val="00816BAD"/>
    <w:rsid w:val="00817E54"/>
    <w:rsid w:val="00817F4B"/>
    <w:rsid w:val="00822283"/>
    <w:rsid w:val="008235B6"/>
    <w:rsid w:val="00823C0E"/>
    <w:rsid w:val="0082479A"/>
    <w:rsid w:val="0082481D"/>
    <w:rsid w:val="00825510"/>
    <w:rsid w:val="008256C9"/>
    <w:rsid w:val="00832C5E"/>
    <w:rsid w:val="008330EA"/>
    <w:rsid w:val="0083595E"/>
    <w:rsid w:val="008366EC"/>
    <w:rsid w:val="00840C36"/>
    <w:rsid w:val="00843057"/>
    <w:rsid w:val="0084322D"/>
    <w:rsid w:val="008435AF"/>
    <w:rsid w:val="0084520B"/>
    <w:rsid w:val="008468F3"/>
    <w:rsid w:val="008478D8"/>
    <w:rsid w:val="00850B5C"/>
    <w:rsid w:val="0085130F"/>
    <w:rsid w:val="00851628"/>
    <w:rsid w:val="0085526A"/>
    <w:rsid w:val="00856141"/>
    <w:rsid w:val="00857745"/>
    <w:rsid w:val="00863F70"/>
    <w:rsid w:val="0086600F"/>
    <w:rsid w:val="00867C50"/>
    <w:rsid w:val="00867CBA"/>
    <w:rsid w:val="00867D4A"/>
    <w:rsid w:val="0087010D"/>
    <w:rsid w:val="00870849"/>
    <w:rsid w:val="008712B9"/>
    <w:rsid w:val="0087166C"/>
    <w:rsid w:val="0087170C"/>
    <w:rsid w:val="00871C04"/>
    <w:rsid w:val="00871CAA"/>
    <w:rsid w:val="00872C61"/>
    <w:rsid w:val="008746E4"/>
    <w:rsid w:val="008755BA"/>
    <w:rsid w:val="00875628"/>
    <w:rsid w:val="00876BEB"/>
    <w:rsid w:val="00877F32"/>
    <w:rsid w:val="00882BA1"/>
    <w:rsid w:val="008856FD"/>
    <w:rsid w:val="00886229"/>
    <w:rsid w:val="00891B02"/>
    <w:rsid w:val="008938F3"/>
    <w:rsid w:val="00895C5F"/>
    <w:rsid w:val="008A06F9"/>
    <w:rsid w:val="008A19D4"/>
    <w:rsid w:val="008A2CE0"/>
    <w:rsid w:val="008A3A02"/>
    <w:rsid w:val="008A6393"/>
    <w:rsid w:val="008A7F2C"/>
    <w:rsid w:val="008B025C"/>
    <w:rsid w:val="008B0603"/>
    <w:rsid w:val="008B6EB2"/>
    <w:rsid w:val="008B7B22"/>
    <w:rsid w:val="008C19FF"/>
    <w:rsid w:val="008C625C"/>
    <w:rsid w:val="008C7F6E"/>
    <w:rsid w:val="008D29D5"/>
    <w:rsid w:val="008D2A7E"/>
    <w:rsid w:val="008D3C9A"/>
    <w:rsid w:val="008D3E86"/>
    <w:rsid w:val="008D458A"/>
    <w:rsid w:val="008D5003"/>
    <w:rsid w:val="008D54F6"/>
    <w:rsid w:val="008E0667"/>
    <w:rsid w:val="008E14F0"/>
    <w:rsid w:val="008E26D3"/>
    <w:rsid w:val="008E3ACF"/>
    <w:rsid w:val="008F1C2E"/>
    <w:rsid w:val="008F525E"/>
    <w:rsid w:val="008F6B60"/>
    <w:rsid w:val="008F7CAB"/>
    <w:rsid w:val="00902D1C"/>
    <w:rsid w:val="009036D3"/>
    <w:rsid w:val="00903B41"/>
    <w:rsid w:val="009067A7"/>
    <w:rsid w:val="009133A4"/>
    <w:rsid w:val="00921BF6"/>
    <w:rsid w:val="009315C0"/>
    <w:rsid w:val="00932114"/>
    <w:rsid w:val="009324A1"/>
    <w:rsid w:val="00932CAD"/>
    <w:rsid w:val="00932D1A"/>
    <w:rsid w:val="00933B39"/>
    <w:rsid w:val="00934772"/>
    <w:rsid w:val="00936703"/>
    <w:rsid w:val="009373FF"/>
    <w:rsid w:val="0094046E"/>
    <w:rsid w:val="00941039"/>
    <w:rsid w:val="009436B8"/>
    <w:rsid w:val="00943FF3"/>
    <w:rsid w:val="00944654"/>
    <w:rsid w:val="00944BBF"/>
    <w:rsid w:val="0094560C"/>
    <w:rsid w:val="00945FB5"/>
    <w:rsid w:val="009462AB"/>
    <w:rsid w:val="0095167D"/>
    <w:rsid w:val="00951DD1"/>
    <w:rsid w:val="00952BA1"/>
    <w:rsid w:val="00953226"/>
    <w:rsid w:val="009604EE"/>
    <w:rsid w:val="00973058"/>
    <w:rsid w:val="00975C79"/>
    <w:rsid w:val="009763BF"/>
    <w:rsid w:val="00977CB5"/>
    <w:rsid w:val="00980155"/>
    <w:rsid w:val="00980A6A"/>
    <w:rsid w:val="009822EE"/>
    <w:rsid w:val="009865C3"/>
    <w:rsid w:val="009953D8"/>
    <w:rsid w:val="00995737"/>
    <w:rsid w:val="009963F0"/>
    <w:rsid w:val="009A06D5"/>
    <w:rsid w:val="009A0A6C"/>
    <w:rsid w:val="009A103C"/>
    <w:rsid w:val="009A137F"/>
    <w:rsid w:val="009A2919"/>
    <w:rsid w:val="009A30CE"/>
    <w:rsid w:val="009A342C"/>
    <w:rsid w:val="009A5005"/>
    <w:rsid w:val="009A66EB"/>
    <w:rsid w:val="009A76C7"/>
    <w:rsid w:val="009A776A"/>
    <w:rsid w:val="009A7C1A"/>
    <w:rsid w:val="009B3EE1"/>
    <w:rsid w:val="009B68CD"/>
    <w:rsid w:val="009C0C09"/>
    <w:rsid w:val="009C0E7A"/>
    <w:rsid w:val="009C11F4"/>
    <w:rsid w:val="009C15BA"/>
    <w:rsid w:val="009C17CE"/>
    <w:rsid w:val="009C4056"/>
    <w:rsid w:val="009C4741"/>
    <w:rsid w:val="009C6A09"/>
    <w:rsid w:val="009C6B91"/>
    <w:rsid w:val="009C6DFA"/>
    <w:rsid w:val="009C7722"/>
    <w:rsid w:val="009D3AAE"/>
    <w:rsid w:val="009D3E58"/>
    <w:rsid w:val="009D5F77"/>
    <w:rsid w:val="009D6CC1"/>
    <w:rsid w:val="009D748F"/>
    <w:rsid w:val="009D78C5"/>
    <w:rsid w:val="009E0722"/>
    <w:rsid w:val="009E08BE"/>
    <w:rsid w:val="009E102A"/>
    <w:rsid w:val="009E15F4"/>
    <w:rsid w:val="009E1832"/>
    <w:rsid w:val="009E2220"/>
    <w:rsid w:val="009E3A89"/>
    <w:rsid w:val="009E57F0"/>
    <w:rsid w:val="009E585D"/>
    <w:rsid w:val="009F019E"/>
    <w:rsid w:val="009F3E6E"/>
    <w:rsid w:val="009F3FB2"/>
    <w:rsid w:val="009F75C9"/>
    <w:rsid w:val="00A00D19"/>
    <w:rsid w:val="00A03E5E"/>
    <w:rsid w:val="00A041BD"/>
    <w:rsid w:val="00A06486"/>
    <w:rsid w:val="00A10360"/>
    <w:rsid w:val="00A11B74"/>
    <w:rsid w:val="00A12C2D"/>
    <w:rsid w:val="00A20C19"/>
    <w:rsid w:val="00A21E0C"/>
    <w:rsid w:val="00A24A24"/>
    <w:rsid w:val="00A265CD"/>
    <w:rsid w:val="00A27804"/>
    <w:rsid w:val="00A27E7B"/>
    <w:rsid w:val="00A33546"/>
    <w:rsid w:val="00A349D9"/>
    <w:rsid w:val="00A36E92"/>
    <w:rsid w:val="00A3776D"/>
    <w:rsid w:val="00A40203"/>
    <w:rsid w:val="00A4402B"/>
    <w:rsid w:val="00A45E56"/>
    <w:rsid w:val="00A471A0"/>
    <w:rsid w:val="00A569AC"/>
    <w:rsid w:val="00A60A90"/>
    <w:rsid w:val="00A60E9F"/>
    <w:rsid w:val="00A6133E"/>
    <w:rsid w:val="00A64B6E"/>
    <w:rsid w:val="00A64D98"/>
    <w:rsid w:val="00A64F1C"/>
    <w:rsid w:val="00A66637"/>
    <w:rsid w:val="00A66686"/>
    <w:rsid w:val="00A671F8"/>
    <w:rsid w:val="00A70C45"/>
    <w:rsid w:val="00A75D01"/>
    <w:rsid w:val="00A75DCE"/>
    <w:rsid w:val="00A8101B"/>
    <w:rsid w:val="00A824E8"/>
    <w:rsid w:val="00A83EC4"/>
    <w:rsid w:val="00A8450F"/>
    <w:rsid w:val="00A84E9F"/>
    <w:rsid w:val="00A85E7C"/>
    <w:rsid w:val="00A8749B"/>
    <w:rsid w:val="00A8789D"/>
    <w:rsid w:val="00A9038C"/>
    <w:rsid w:val="00A90EE9"/>
    <w:rsid w:val="00A9294D"/>
    <w:rsid w:val="00A9503C"/>
    <w:rsid w:val="00A95FBF"/>
    <w:rsid w:val="00A97A81"/>
    <w:rsid w:val="00AA23DB"/>
    <w:rsid w:val="00AA29B7"/>
    <w:rsid w:val="00AA4B6B"/>
    <w:rsid w:val="00AA5178"/>
    <w:rsid w:val="00AA53AF"/>
    <w:rsid w:val="00AA6AA5"/>
    <w:rsid w:val="00AA7C4E"/>
    <w:rsid w:val="00AB097E"/>
    <w:rsid w:val="00AB780F"/>
    <w:rsid w:val="00AC0ABD"/>
    <w:rsid w:val="00AC23C5"/>
    <w:rsid w:val="00AC2872"/>
    <w:rsid w:val="00AC28D6"/>
    <w:rsid w:val="00AC2E77"/>
    <w:rsid w:val="00AC3B13"/>
    <w:rsid w:val="00AC6425"/>
    <w:rsid w:val="00AC74A5"/>
    <w:rsid w:val="00AD0037"/>
    <w:rsid w:val="00AD4189"/>
    <w:rsid w:val="00AD6F2B"/>
    <w:rsid w:val="00AD7C86"/>
    <w:rsid w:val="00AE2B6C"/>
    <w:rsid w:val="00AE4B7F"/>
    <w:rsid w:val="00AE6F11"/>
    <w:rsid w:val="00AF0FF4"/>
    <w:rsid w:val="00AF2DE8"/>
    <w:rsid w:val="00AF53B2"/>
    <w:rsid w:val="00B0414F"/>
    <w:rsid w:val="00B04A0D"/>
    <w:rsid w:val="00B129F9"/>
    <w:rsid w:val="00B2145B"/>
    <w:rsid w:val="00B23B1C"/>
    <w:rsid w:val="00B24928"/>
    <w:rsid w:val="00B24E1C"/>
    <w:rsid w:val="00B30201"/>
    <w:rsid w:val="00B328B4"/>
    <w:rsid w:val="00B33678"/>
    <w:rsid w:val="00B33F6E"/>
    <w:rsid w:val="00B34E75"/>
    <w:rsid w:val="00B34F75"/>
    <w:rsid w:val="00B36124"/>
    <w:rsid w:val="00B36B65"/>
    <w:rsid w:val="00B40AD8"/>
    <w:rsid w:val="00B40F92"/>
    <w:rsid w:val="00B41C54"/>
    <w:rsid w:val="00B43D5B"/>
    <w:rsid w:val="00B44A8A"/>
    <w:rsid w:val="00B44EDA"/>
    <w:rsid w:val="00B44FAA"/>
    <w:rsid w:val="00B45964"/>
    <w:rsid w:val="00B52405"/>
    <w:rsid w:val="00B52AD4"/>
    <w:rsid w:val="00B53814"/>
    <w:rsid w:val="00B551E2"/>
    <w:rsid w:val="00B55AB0"/>
    <w:rsid w:val="00B60862"/>
    <w:rsid w:val="00B6353A"/>
    <w:rsid w:val="00B638F9"/>
    <w:rsid w:val="00B6659A"/>
    <w:rsid w:val="00B66668"/>
    <w:rsid w:val="00B6666A"/>
    <w:rsid w:val="00B71432"/>
    <w:rsid w:val="00B75E4C"/>
    <w:rsid w:val="00B803F6"/>
    <w:rsid w:val="00B8126F"/>
    <w:rsid w:val="00B8170B"/>
    <w:rsid w:val="00B86AC7"/>
    <w:rsid w:val="00B870E2"/>
    <w:rsid w:val="00B92187"/>
    <w:rsid w:val="00B92E45"/>
    <w:rsid w:val="00B9516D"/>
    <w:rsid w:val="00B95503"/>
    <w:rsid w:val="00B9567E"/>
    <w:rsid w:val="00B97B86"/>
    <w:rsid w:val="00B97FAC"/>
    <w:rsid w:val="00B97FE2"/>
    <w:rsid w:val="00BA025B"/>
    <w:rsid w:val="00BA185F"/>
    <w:rsid w:val="00BA2224"/>
    <w:rsid w:val="00BA2362"/>
    <w:rsid w:val="00BA4771"/>
    <w:rsid w:val="00BA5E83"/>
    <w:rsid w:val="00BA6157"/>
    <w:rsid w:val="00BA693B"/>
    <w:rsid w:val="00BA7BC9"/>
    <w:rsid w:val="00BA7C16"/>
    <w:rsid w:val="00BB5B46"/>
    <w:rsid w:val="00BB6F4B"/>
    <w:rsid w:val="00BC0179"/>
    <w:rsid w:val="00BC0506"/>
    <w:rsid w:val="00BC4B72"/>
    <w:rsid w:val="00BC594C"/>
    <w:rsid w:val="00BD1455"/>
    <w:rsid w:val="00BD2C2E"/>
    <w:rsid w:val="00BD3B06"/>
    <w:rsid w:val="00BD525E"/>
    <w:rsid w:val="00BD6652"/>
    <w:rsid w:val="00BD7C6C"/>
    <w:rsid w:val="00BE4924"/>
    <w:rsid w:val="00BE4D63"/>
    <w:rsid w:val="00BE514B"/>
    <w:rsid w:val="00BF111C"/>
    <w:rsid w:val="00BF178E"/>
    <w:rsid w:val="00BF719A"/>
    <w:rsid w:val="00BF7BAB"/>
    <w:rsid w:val="00C00077"/>
    <w:rsid w:val="00C00F2A"/>
    <w:rsid w:val="00C0721D"/>
    <w:rsid w:val="00C107D2"/>
    <w:rsid w:val="00C10ED0"/>
    <w:rsid w:val="00C121FE"/>
    <w:rsid w:val="00C12FF0"/>
    <w:rsid w:val="00C13097"/>
    <w:rsid w:val="00C20796"/>
    <w:rsid w:val="00C21A31"/>
    <w:rsid w:val="00C231A5"/>
    <w:rsid w:val="00C264B9"/>
    <w:rsid w:val="00C27046"/>
    <w:rsid w:val="00C32DE4"/>
    <w:rsid w:val="00C33DA7"/>
    <w:rsid w:val="00C351C7"/>
    <w:rsid w:val="00C4092C"/>
    <w:rsid w:val="00C41EE7"/>
    <w:rsid w:val="00C420D9"/>
    <w:rsid w:val="00C42949"/>
    <w:rsid w:val="00C5143D"/>
    <w:rsid w:val="00C523BC"/>
    <w:rsid w:val="00C55371"/>
    <w:rsid w:val="00C558BD"/>
    <w:rsid w:val="00C5639B"/>
    <w:rsid w:val="00C56AB7"/>
    <w:rsid w:val="00C601ED"/>
    <w:rsid w:val="00C61385"/>
    <w:rsid w:val="00C6206A"/>
    <w:rsid w:val="00C6432C"/>
    <w:rsid w:val="00C6473E"/>
    <w:rsid w:val="00C666AE"/>
    <w:rsid w:val="00C723A4"/>
    <w:rsid w:val="00C73024"/>
    <w:rsid w:val="00C73434"/>
    <w:rsid w:val="00C7348C"/>
    <w:rsid w:val="00C75693"/>
    <w:rsid w:val="00C77057"/>
    <w:rsid w:val="00C772EF"/>
    <w:rsid w:val="00C81072"/>
    <w:rsid w:val="00C822A4"/>
    <w:rsid w:val="00C822C1"/>
    <w:rsid w:val="00C86CCA"/>
    <w:rsid w:val="00C936BA"/>
    <w:rsid w:val="00C944FB"/>
    <w:rsid w:val="00C9739A"/>
    <w:rsid w:val="00CA2C63"/>
    <w:rsid w:val="00CA58B9"/>
    <w:rsid w:val="00CA59B6"/>
    <w:rsid w:val="00CA5DD1"/>
    <w:rsid w:val="00CB0E19"/>
    <w:rsid w:val="00CB0E55"/>
    <w:rsid w:val="00CB2EE2"/>
    <w:rsid w:val="00CB6C29"/>
    <w:rsid w:val="00CB77B9"/>
    <w:rsid w:val="00CC06C2"/>
    <w:rsid w:val="00CC08F7"/>
    <w:rsid w:val="00CC0D51"/>
    <w:rsid w:val="00CC2771"/>
    <w:rsid w:val="00CC67AD"/>
    <w:rsid w:val="00CC6D87"/>
    <w:rsid w:val="00CD3293"/>
    <w:rsid w:val="00CE06AB"/>
    <w:rsid w:val="00CE7ED4"/>
    <w:rsid w:val="00CF675C"/>
    <w:rsid w:val="00D0070E"/>
    <w:rsid w:val="00D00D1C"/>
    <w:rsid w:val="00D02D41"/>
    <w:rsid w:val="00D07BB2"/>
    <w:rsid w:val="00D11629"/>
    <w:rsid w:val="00D1348A"/>
    <w:rsid w:val="00D139FC"/>
    <w:rsid w:val="00D15B84"/>
    <w:rsid w:val="00D1602B"/>
    <w:rsid w:val="00D22A12"/>
    <w:rsid w:val="00D22E56"/>
    <w:rsid w:val="00D2627F"/>
    <w:rsid w:val="00D30517"/>
    <w:rsid w:val="00D33FA2"/>
    <w:rsid w:val="00D35BCE"/>
    <w:rsid w:val="00D362FE"/>
    <w:rsid w:val="00D37EA4"/>
    <w:rsid w:val="00D40FD2"/>
    <w:rsid w:val="00D421F4"/>
    <w:rsid w:val="00D44040"/>
    <w:rsid w:val="00D4436F"/>
    <w:rsid w:val="00D445D7"/>
    <w:rsid w:val="00D45EE3"/>
    <w:rsid w:val="00D46287"/>
    <w:rsid w:val="00D47A7A"/>
    <w:rsid w:val="00D505F2"/>
    <w:rsid w:val="00D51366"/>
    <w:rsid w:val="00D51426"/>
    <w:rsid w:val="00D55486"/>
    <w:rsid w:val="00D55F5B"/>
    <w:rsid w:val="00D571B6"/>
    <w:rsid w:val="00D57354"/>
    <w:rsid w:val="00D6630A"/>
    <w:rsid w:val="00D669B2"/>
    <w:rsid w:val="00D67080"/>
    <w:rsid w:val="00D70060"/>
    <w:rsid w:val="00D702FB"/>
    <w:rsid w:val="00D71AEE"/>
    <w:rsid w:val="00D75DEE"/>
    <w:rsid w:val="00D77C59"/>
    <w:rsid w:val="00D80203"/>
    <w:rsid w:val="00D814DD"/>
    <w:rsid w:val="00D84F19"/>
    <w:rsid w:val="00D90D1E"/>
    <w:rsid w:val="00D9191E"/>
    <w:rsid w:val="00D92103"/>
    <w:rsid w:val="00D93AA9"/>
    <w:rsid w:val="00D9482D"/>
    <w:rsid w:val="00DA2E21"/>
    <w:rsid w:val="00DA3D76"/>
    <w:rsid w:val="00DA4EFE"/>
    <w:rsid w:val="00DA5960"/>
    <w:rsid w:val="00DA672A"/>
    <w:rsid w:val="00DA7DFB"/>
    <w:rsid w:val="00DA7EB5"/>
    <w:rsid w:val="00DB11B6"/>
    <w:rsid w:val="00DB1AB2"/>
    <w:rsid w:val="00DB333B"/>
    <w:rsid w:val="00DB37A8"/>
    <w:rsid w:val="00DB3B61"/>
    <w:rsid w:val="00DB4C57"/>
    <w:rsid w:val="00DB7FA5"/>
    <w:rsid w:val="00DC135E"/>
    <w:rsid w:val="00DC16D2"/>
    <w:rsid w:val="00DC1D8F"/>
    <w:rsid w:val="00DC3B76"/>
    <w:rsid w:val="00DC50A9"/>
    <w:rsid w:val="00DC730F"/>
    <w:rsid w:val="00DC7364"/>
    <w:rsid w:val="00DC7EEF"/>
    <w:rsid w:val="00DD08A5"/>
    <w:rsid w:val="00DD203E"/>
    <w:rsid w:val="00DD5954"/>
    <w:rsid w:val="00DD72DC"/>
    <w:rsid w:val="00DD76A9"/>
    <w:rsid w:val="00DE00A9"/>
    <w:rsid w:val="00DE1276"/>
    <w:rsid w:val="00DE2F1E"/>
    <w:rsid w:val="00DE5717"/>
    <w:rsid w:val="00DE646B"/>
    <w:rsid w:val="00DE684A"/>
    <w:rsid w:val="00DF0332"/>
    <w:rsid w:val="00DF2C49"/>
    <w:rsid w:val="00DF572D"/>
    <w:rsid w:val="00DF6CEC"/>
    <w:rsid w:val="00E002BC"/>
    <w:rsid w:val="00E02043"/>
    <w:rsid w:val="00E02274"/>
    <w:rsid w:val="00E0387E"/>
    <w:rsid w:val="00E0656D"/>
    <w:rsid w:val="00E06F0F"/>
    <w:rsid w:val="00E1023C"/>
    <w:rsid w:val="00E125D5"/>
    <w:rsid w:val="00E12AF8"/>
    <w:rsid w:val="00E14801"/>
    <w:rsid w:val="00E14D73"/>
    <w:rsid w:val="00E15A3A"/>
    <w:rsid w:val="00E16ED2"/>
    <w:rsid w:val="00E178F9"/>
    <w:rsid w:val="00E26494"/>
    <w:rsid w:val="00E309F7"/>
    <w:rsid w:val="00E32340"/>
    <w:rsid w:val="00E32B83"/>
    <w:rsid w:val="00E334B9"/>
    <w:rsid w:val="00E344F8"/>
    <w:rsid w:val="00E351BB"/>
    <w:rsid w:val="00E376B6"/>
    <w:rsid w:val="00E37D63"/>
    <w:rsid w:val="00E401D1"/>
    <w:rsid w:val="00E427D2"/>
    <w:rsid w:val="00E444C1"/>
    <w:rsid w:val="00E44913"/>
    <w:rsid w:val="00E44B1C"/>
    <w:rsid w:val="00E45395"/>
    <w:rsid w:val="00E467E9"/>
    <w:rsid w:val="00E5105E"/>
    <w:rsid w:val="00E54178"/>
    <w:rsid w:val="00E55916"/>
    <w:rsid w:val="00E55B4B"/>
    <w:rsid w:val="00E55DF4"/>
    <w:rsid w:val="00E66589"/>
    <w:rsid w:val="00E717D0"/>
    <w:rsid w:val="00E71F0F"/>
    <w:rsid w:val="00E73F01"/>
    <w:rsid w:val="00E74AD9"/>
    <w:rsid w:val="00E76A1E"/>
    <w:rsid w:val="00E7764B"/>
    <w:rsid w:val="00E8109E"/>
    <w:rsid w:val="00E834E2"/>
    <w:rsid w:val="00E8574A"/>
    <w:rsid w:val="00E8618D"/>
    <w:rsid w:val="00E97033"/>
    <w:rsid w:val="00E97292"/>
    <w:rsid w:val="00EA092D"/>
    <w:rsid w:val="00EA0CCC"/>
    <w:rsid w:val="00EA4DDC"/>
    <w:rsid w:val="00EA5D3C"/>
    <w:rsid w:val="00EA5F06"/>
    <w:rsid w:val="00EA61B3"/>
    <w:rsid w:val="00EA7604"/>
    <w:rsid w:val="00EA78AA"/>
    <w:rsid w:val="00EB0D5B"/>
    <w:rsid w:val="00EB28C5"/>
    <w:rsid w:val="00EB3EDA"/>
    <w:rsid w:val="00EB460C"/>
    <w:rsid w:val="00EB4C33"/>
    <w:rsid w:val="00EB6765"/>
    <w:rsid w:val="00EB7196"/>
    <w:rsid w:val="00EB7C21"/>
    <w:rsid w:val="00EC278C"/>
    <w:rsid w:val="00EC35EA"/>
    <w:rsid w:val="00EC5661"/>
    <w:rsid w:val="00EC5782"/>
    <w:rsid w:val="00EC692E"/>
    <w:rsid w:val="00ED0932"/>
    <w:rsid w:val="00ED102E"/>
    <w:rsid w:val="00ED6D33"/>
    <w:rsid w:val="00ED73DC"/>
    <w:rsid w:val="00EE0904"/>
    <w:rsid w:val="00EE3ED6"/>
    <w:rsid w:val="00EE3F70"/>
    <w:rsid w:val="00EE4D1A"/>
    <w:rsid w:val="00EE574A"/>
    <w:rsid w:val="00EE64C0"/>
    <w:rsid w:val="00EF1FB2"/>
    <w:rsid w:val="00EF32FC"/>
    <w:rsid w:val="00EF48E6"/>
    <w:rsid w:val="00EF5A65"/>
    <w:rsid w:val="00EF66D3"/>
    <w:rsid w:val="00EF6E5D"/>
    <w:rsid w:val="00EF7ED5"/>
    <w:rsid w:val="00F02B7F"/>
    <w:rsid w:val="00F033B0"/>
    <w:rsid w:val="00F042BF"/>
    <w:rsid w:val="00F065B2"/>
    <w:rsid w:val="00F13181"/>
    <w:rsid w:val="00F131D5"/>
    <w:rsid w:val="00F13D55"/>
    <w:rsid w:val="00F14FAC"/>
    <w:rsid w:val="00F20630"/>
    <w:rsid w:val="00F21650"/>
    <w:rsid w:val="00F253E1"/>
    <w:rsid w:val="00F2742F"/>
    <w:rsid w:val="00F31395"/>
    <w:rsid w:val="00F343C5"/>
    <w:rsid w:val="00F36BF5"/>
    <w:rsid w:val="00F37158"/>
    <w:rsid w:val="00F41EEB"/>
    <w:rsid w:val="00F42546"/>
    <w:rsid w:val="00F46776"/>
    <w:rsid w:val="00F46E71"/>
    <w:rsid w:val="00F533F7"/>
    <w:rsid w:val="00F55218"/>
    <w:rsid w:val="00F55C02"/>
    <w:rsid w:val="00F56132"/>
    <w:rsid w:val="00F56806"/>
    <w:rsid w:val="00F56A80"/>
    <w:rsid w:val="00F60A2B"/>
    <w:rsid w:val="00F6271B"/>
    <w:rsid w:val="00F65153"/>
    <w:rsid w:val="00F66248"/>
    <w:rsid w:val="00F66B08"/>
    <w:rsid w:val="00F6713F"/>
    <w:rsid w:val="00F71694"/>
    <w:rsid w:val="00F71B9B"/>
    <w:rsid w:val="00F75254"/>
    <w:rsid w:val="00F7718E"/>
    <w:rsid w:val="00F82454"/>
    <w:rsid w:val="00F82B11"/>
    <w:rsid w:val="00F84403"/>
    <w:rsid w:val="00F848E2"/>
    <w:rsid w:val="00F90642"/>
    <w:rsid w:val="00F90D78"/>
    <w:rsid w:val="00F9205F"/>
    <w:rsid w:val="00F946AD"/>
    <w:rsid w:val="00F95121"/>
    <w:rsid w:val="00F9579B"/>
    <w:rsid w:val="00FA0AE2"/>
    <w:rsid w:val="00FA0EA1"/>
    <w:rsid w:val="00FA2E7A"/>
    <w:rsid w:val="00FA61D1"/>
    <w:rsid w:val="00FB186D"/>
    <w:rsid w:val="00FC6393"/>
    <w:rsid w:val="00FD1BBB"/>
    <w:rsid w:val="00FE2D44"/>
    <w:rsid w:val="00FE3266"/>
    <w:rsid w:val="00FF1241"/>
    <w:rsid w:val="00FF39AF"/>
    <w:rsid w:val="00FF40A5"/>
    <w:rsid w:val="00FF4E83"/>
    <w:rsid w:val="00FF571E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B7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B08"/>
    <w:pPr>
      <w:spacing w:after="200"/>
    </w:pPr>
    <w:rPr>
      <w:rFonts w:ascii="Arial" w:hAnsi="Arial"/>
      <w:sz w:val="22"/>
      <w:szCs w:val="22"/>
    </w:rPr>
  </w:style>
  <w:style w:type="paragraph" w:styleId="Rubrik1">
    <w:name w:val="heading 1"/>
    <w:next w:val="Normal"/>
    <w:qFormat/>
    <w:rsid w:val="00A6133E"/>
    <w:pPr>
      <w:keepNext/>
      <w:spacing w:before="120"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next w:val="Normal"/>
    <w:qFormat/>
    <w:rsid w:val="005B3243"/>
    <w:pPr>
      <w:keepNext/>
      <w:spacing w:before="24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Rubrik3">
    <w:name w:val="heading 3"/>
    <w:next w:val="Normal"/>
    <w:qFormat/>
    <w:rsid w:val="005B3243"/>
    <w:pPr>
      <w:keepNext/>
      <w:spacing w:before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next w:val="Normal"/>
    <w:qFormat/>
    <w:rsid w:val="005B3243"/>
    <w:pPr>
      <w:keepNext/>
      <w:spacing w:before="120"/>
      <w:outlineLvl w:val="3"/>
    </w:pPr>
    <w:rPr>
      <w:rFonts w:ascii="Arial" w:hAnsi="Arial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F14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A53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F14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53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1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14F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14F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6F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8F7CAB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A33546"/>
    <w:pPr>
      <w:tabs>
        <w:tab w:val="center" w:pos="4536"/>
        <w:tab w:val="right" w:pos="9072"/>
      </w:tabs>
      <w:spacing w:after="0" w:line="180" w:lineRule="exact"/>
    </w:pPr>
    <w:rPr>
      <w:sz w:val="15"/>
      <w:szCs w:val="15"/>
    </w:rPr>
  </w:style>
  <w:style w:type="paragraph" w:customStyle="1" w:styleId="Standardinformation">
    <w:name w:val="Standardinformation"/>
    <w:basedOn w:val="Normal"/>
    <w:rsid w:val="006F4DC4"/>
    <w:pPr>
      <w:spacing w:line="180" w:lineRule="exact"/>
      <w:jc w:val="right"/>
    </w:pPr>
    <w:rPr>
      <w:sz w:val="15"/>
      <w:szCs w:val="15"/>
    </w:rPr>
  </w:style>
  <w:style w:type="character" w:styleId="Hyperlnk">
    <w:name w:val="Hyperlink"/>
    <w:basedOn w:val="Standardstycketeckensnitt"/>
    <w:uiPriority w:val="99"/>
    <w:semiHidden/>
    <w:rsid w:val="002809C0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4B3CFB"/>
  </w:style>
  <w:style w:type="paragraph" w:customStyle="1" w:styleId="Dokumentinformation">
    <w:name w:val="Dokumentinformation"/>
    <w:basedOn w:val="Normal"/>
    <w:semiHidden/>
    <w:rsid w:val="00C944FB"/>
    <w:rPr>
      <w:color w:val="808080"/>
      <w:sz w:val="15"/>
      <w:szCs w:val="15"/>
    </w:rPr>
  </w:style>
  <w:style w:type="paragraph" w:customStyle="1" w:styleId="Huvudrubrik">
    <w:name w:val="Huvudrubrik"/>
    <w:next w:val="Normal"/>
    <w:semiHidden/>
    <w:rsid w:val="00A64D98"/>
    <w:rPr>
      <w:rFonts w:ascii="Arial" w:hAnsi="Arial" w:cs="Arial"/>
      <w:b/>
      <w:bCs/>
      <w:kern w:val="32"/>
      <w:sz w:val="28"/>
      <w:szCs w:val="28"/>
    </w:rPr>
  </w:style>
  <w:style w:type="numbering" w:customStyle="1" w:styleId="Listanumrerad">
    <w:name w:val="Lista numrerad"/>
    <w:basedOn w:val="Ingenlista"/>
    <w:rsid w:val="00E0387E"/>
    <w:pPr>
      <w:numPr>
        <w:numId w:val="18"/>
      </w:numPr>
    </w:pPr>
  </w:style>
  <w:style w:type="numbering" w:customStyle="1" w:styleId="Listapunkter">
    <w:name w:val="Lista punkter"/>
    <w:basedOn w:val="Ingenlista"/>
    <w:rsid w:val="00E0387E"/>
    <w:pPr>
      <w:numPr>
        <w:numId w:val="19"/>
      </w:numPr>
    </w:pPr>
  </w:style>
  <w:style w:type="paragraph" w:customStyle="1" w:styleId="Brevhuvud">
    <w:name w:val="Brevhuvud"/>
    <w:basedOn w:val="Normal"/>
    <w:semiHidden/>
    <w:rsid w:val="007D3E22"/>
    <w:pPr>
      <w:spacing w:after="60"/>
    </w:pPr>
    <w:rPr>
      <w:sz w:val="15"/>
      <w:szCs w:val="24"/>
    </w:rPr>
  </w:style>
  <w:style w:type="paragraph" w:customStyle="1" w:styleId="Brevhuvudrubrik">
    <w:name w:val="Brevhuvud rubrik"/>
    <w:basedOn w:val="Brevhuvud"/>
    <w:semiHidden/>
    <w:rsid w:val="007D3E22"/>
    <w:pPr>
      <w:spacing w:after="0"/>
    </w:pPr>
    <w:rPr>
      <w:b/>
    </w:rPr>
  </w:style>
  <w:style w:type="paragraph" w:customStyle="1" w:styleId="Sidnumrering">
    <w:name w:val="Sidnumrering"/>
    <w:basedOn w:val="Normal"/>
    <w:semiHidden/>
    <w:rsid w:val="00EE4D1A"/>
    <w:pPr>
      <w:spacing w:after="0"/>
      <w:jc w:val="center"/>
    </w:pPr>
    <w:rPr>
      <w:sz w:val="15"/>
      <w:szCs w:val="24"/>
    </w:rPr>
  </w:style>
  <w:style w:type="paragraph" w:customStyle="1" w:styleId="Adressfot">
    <w:name w:val="Adressfot"/>
    <w:semiHidden/>
    <w:rsid w:val="00F82B11"/>
    <w:pPr>
      <w:ind w:right="-1361"/>
    </w:pPr>
    <w:rPr>
      <w:rFonts w:ascii="Arial" w:hAnsi="Arial"/>
      <w:sz w:val="15"/>
      <w:szCs w:val="24"/>
    </w:rPr>
  </w:style>
  <w:style w:type="paragraph" w:customStyle="1" w:styleId="Skvg">
    <w:name w:val="Sökväg"/>
    <w:basedOn w:val="Dokumentinformation"/>
    <w:semiHidden/>
    <w:rsid w:val="00804EF1"/>
    <w:pPr>
      <w:framePr w:wrap="around" w:vAnchor="page" w:hAnchor="page" w:x="398" w:y="4962"/>
    </w:pPr>
    <w:rPr>
      <w:sz w:val="13"/>
    </w:rPr>
  </w:style>
  <w:style w:type="numbering" w:styleId="111111">
    <w:name w:val="Outline List 2"/>
    <w:basedOn w:val="Ingenlista"/>
    <w:semiHidden/>
    <w:rsid w:val="00F14FAC"/>
    <w:pPr>
      <w:numPr>
        <w:numId w:val="16"/>
      </w:numPr>
    </w:pPr>
  </w:style>
  <w:style w:type="numbering" w:styleId="1ai">
    <w:name w:val="Outline List 1"/>
    <w:basedOn w:val="Ingenlista"/>
    <w:semiHidden/>
    <w:rsid w:val="00F14FAC"/>
    <w:pPr>
      <w:numPr>
        <w:numId w:val="17"/>
      </w:numPr>
    </w:pPr>
  </w:style>
  <w:style w:type="paragraph" w:styleId="Anteckningsrubrik">
    <w:name w:val="Note Heading"/>
    <w:basedOn w:val="Normal"/>
    <w:next w:val="Normal"/>
    <w:link w:val="AnteckningsrubrikChar"/>
    <w:semiHidden/>
    <w:rsid w:val="00F14FAC"/>
  </w:style>
  <w:style w:type="character" w:customStyle="1" w:styleId="AnteckningsrubrikChar">
    <w:name w:val="Anteckningsrubrik Char"/>
    <w:basedOn w:val="Standardstycketeckensnitt"/>
    <w:link w:val="Anteckningsrubrik"/>
    <w:rsid w:val="00F14FAC"/>
    <w:rPr>
      <w:rFonts w:ascii="Arial" w:hAnsi="Arial"/>
      <w:sz w:val="22"/>
      <w:szCs w:val="22"/>
    </w:rPr>
  </w:style>
  <w:style w:type="character" w:styleId="AnvndHyperlnk">
    <w:name w:val="FollowedHyperlink"/>
    <w:basedOn w:val="Standardstycketeckensnitt"/>
    <w:semiHidden/>
    <w:rsid w:val="00F14FAC"/>
    <w:rPr>
      <w:color w:val="CF027F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F14FAC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F14FAC"/>
    <w:rPr>
      <w:rFonts w:ascii="Arial" w:hAnsi="Arial"/>
      <w:sz w:val="22"/>
      <w:szCs w:val="22"/>
    </w:rPr>
  </w:style>
  <w:style w:type="paragraph" w:styleId="Ballongtext">
    <w:name w:val="Balloon Text"/>
    <w:basedOn w:val="Normal"/>
    <w:link w:val="BallongtextChar"/>
    <w:semiHidden/>
    <w:rsid w:val="00F14F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4FAC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F14FAC"/>
    <w:rPr>
      <w:b/>
      <w:bCs/>
      <w:color w:val="0055A8" w:themeColor="accent1"/>
      <w:sz w:val="18"/>
      <w:szCs w:val="18"/>
    </w:rPr>
  </w:style>
  <w:style w:type="character" w:styleId="Betoning">
    <w:name w:val="Emphasis"/>
    <w:basedOn w:val="Standardstycketeckensnitt"/>
    <w:semiHidden/>
    <w:qFormat/>
    <w:rsid w:val="00F14FAC"/>
    <w:rPr>
      <w:i/>
      <w:iCs/>
    </w:rPr>
  </w:style>
  <w:style w:type="character" w:styleId="Bokenstitel">
    <w:name w:val="Book Title"/>
    <w:basedOn w:val="Standardstycketeckensnitt"/>
    <w:uiPriority w:val="33"/>
    <w:semiHidden/>
    <w:qFormat/>
    <w:rsid w:val="00F14FAC"/>
    <w:rPr>
      <w:b/>
      <w:bCs/>
      <w:smallCaps/>
      <w:spacing w:val="5"/>
    </w:rPr>
  </w:style>
  <w:style w:type="paragraph" w:styleId="Brdtext">
    <w:name w:val="Body Text"/>
    <w:basedOn w:val="Normal"/>
    <w:link w:val="BrdtextChar"/>
    <w:rsid w:val="00F14FA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14FAC"/>
    <w:rPr>
      <w:rFonts w:ascii="Arial" w:hAnsi="Arial"/>
      <w:sz w:val="22"/>
      <w:szCs w:val="22"/>
    </w:rPr>
  </w:style>
  <w:style w:type="paragraph" w:styleId="Brdtext2">
    <w:name w:val="Body Text 2"/>
    <w:basedOn w:val="Normal"/>
    <w:link w:val="Brdtext2Char"/>
    <w:semiHidden/>
    <w:rsid w:val="00F14FA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F14FAC"/>
    <w:rPr>
      <w:rFonts w:ascii="Arial" w:hAnsi="Arial"/>
      <w:sz w:val="22"/>
      <w:szCs w:val="22"/>
    </w:rPr>
  </w:style>
  <w:style w:type="paragraph" w:styleId="Brdtext3">
    <w:name w:val="Body Text 3"/>
    <w:basedOn w:val="Normal"/>
    <w:link w:val="Brdtext3Char"/>
    <w:semiHidden/>
    <w:rsid w:val="00F14FA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F14FAC"/>
    <w:rPr>
      <w:rFonts w:ascii="Arial" w:hAnsi="Arial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F14FAC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F14FAC"/>
    <w:rPr>
      <w:rFonts w:ascii="Arial" w:hAnsi="Arial"/>
      <w:sz w:val="22"/>
      <w:szCs w:val="22"/>
    </w:rPr>
  </w:style>
  <w:style w:type="paragraph" w:styleId="Brdtextmedindrag">
    <w:name w:val="Body Text Indent"/>
    <w:basedOn w:val="Normal"/>
    <w:link w:val="BrdtextmedindragChar"/>
    <w:semiHidden/>
    <w:rsid w:val="00F14FA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14FAC"/>
    <w:rPr>
      <w:rFonts w:ascii="Arial" w:hAnsi="Arial"/>
      <w:sz w:val="22"/>
      <w:szCs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F14FAC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F14FAC"/>
    <w:rPr>
      <w:rFonts w:ascii="Arial" w:hAnsi="Arial"/>
      <w:sz w:val="22"/>
      <w:szCs w:val="22"/>
    </w:rPr>
  </w:style>
  <w:style w:type="paragraph" w:styleId="Brdtextmedindrag2">
    <w:name w:val="Body Text Indent 2"/>
    <w:basedOn w:val="Normal"/>
    <w:link w:val="Brdtextmedindrag2Char"/>
    <w:semiHidden/>
    <w:rsid w:val="00F14FA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F14FAC"/>
    <w:rPr>
      <w:rFonts w:ascii="Arial" w:hAnsi="Arial"/>
      <w:sz w:val="22"/>
      <w:szCs w:val="22"/>
    </w:rPr>
  </w:style>
  <w:style w:type="paragraph" w:styleId="Brdtextmedindrag3">
    <w:name w:val="Body Text Indent 3"/>
    <w:basedOn w:val="Normal"/>
    <w:link w:val="Brdtextmedindrag3Char"/>
    <w:semiHidden/>
    <w:rsid w:val="00F14FA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F14FAC"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14FA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14FAC"/>
    <w:rPr>
      <w:rFonts w:ascii="Arial" w:hAnsi="Arial"/>
      <w:i/>
      <w:iCs/>
      <w:color w:val="000000" w:themeColor="text1"/>
      <w:sz w:val="22"/>
      <w:szCs w:val="22"/>
    </w:rPr>
  </w:style>
  <w:style w:type="paragraph" w:styleId="Citatfrteckning">
    <w:name w:val="table of authorities"/>
    <w:basedOn w:val="Normal"/>
    <w:next w:val="Normal"/>
    <w:semiHidden/>
    <w:rsid w:val="00F14FAC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F14F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F14FAC"/>
  </w:style>
  <w:style w:type="character" w:customStyle="1" w:styleId="DatumChar">
    <w:name w:val="Datum Char"/>
    <w:basedOn w:val="Standardstycketeckensnitt"/>
    <w:link w:val="Datum"/>
    <w:rsid w:val="00F14FAC"/>
    <w:rPr>
      <w:rFonts w:ascii="Arial" w:hAnsi="Arial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F14FA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F14FAC"/>
    <w:rPr>
      <w:smallCaps/>
      <w:color w:val="13AFEA" w:themeColor="accent2"/>
      <w:u w:val="single"/>
    </w:rPr>
  </w:style>
  <w:style w:type="table" w:styleId="Diskrettabell1">
    <w:name w:val="Table Subtle 1"/>
    <w:basedOn w:val="Normaltabell"/>
    <w:semiHidden/>
    <w:rsid w:val="00F14F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14F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F14FAC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F14FAC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semiHidden/>
    <w:rsid w:val="00F14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14F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14F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F14FAC"/>
  </w:style>
  <w:style w:type="character" w:customStyle="1" w:styleId="E-postsignaturChar">
    <w:name w:val="E-postsignatur Char"/>
    <w:basedOn w:val="Standardstycketeckensnitt"/>
    <w:link w:val="E-postsignatur"/>
    <w:rsid w:val="00F14FAC"/>
    <w:rPr>
      <w:rFonts w:ascii="Arial" w:hAnsi="Arial"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F14FAC"/>
  </w:style>
  <w:style w:type="character" w:styleId="Fotnotsreferens">
    <w:name w:val="footnote reference"/>
    <w:basedOn w:val="Standardstycketeckensnitt"/>
    <w:semiHidden/>
    <w:rsid w:val="00F14FAC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F14F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14FAC"/>
    <w:rPr>
      <w:rFonts w:ascii="Arial" w:hAnsi="Arial"/>
    </w:rPr>
  </w:style>
  <w:style w:type="table" w:customStyle="1" w:styleId="Frgadlista1">
    <w:name w:val="Färgad lista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DD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shd w:val="clear" w:color="auto" w:fill="BA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7F7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shd w:val="clear" w:color="auto" w:fill="CFEFF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F5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71D" w:themeFill="accent4" w:themeFillShade="CC"/>
      </w:tcPr>
    </w:tblStylePr>
    <w:tblStylePr w:type="lastRow">
      <w:rPr>
        <w:b/>
        <w:bCs/>
        <w:color w:val="2E77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shd w:val="clear" w:color="auto" w:fill="ECF9C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9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511" w:themeFill="accent3" w:themeFillShade="CC"/>
      </w:tcPr>
    </w:tblStylePr>
    <w:tblStylePr w:type="lastRow">
      <w:rPr>
        <w:b/>
        <w:bCs/>
        <w:color w:val="79A5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shd w:val="clear" w:color="auto" w:fill="D2F2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C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shd w:val="clear" w:color="auto" w:fill="D8E2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5B8F" w:themeFill="accent5" w:themeFillShade="CC"/>
      </w:tcPr>
    </w:tblStylePr>
    <w:tblStylePr w:type="lastRow">
      <w:rPr>
        <w:b/>
        <w:bCs/>
        <w:color w:val="375B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Frgadskuggning1">
    <w:name w:val="Färgad skuggning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55A8" w:themeColor="accent1"/>
        <w:bottom w:val="single" w:sz="4" w:space="0" w:color="0055A8" w:themeColor="accent1"/>
        <w:right w:val="single" w:sz="4" w:space="0" w:color="0055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4" w:themeColor="accent1" w:themeShade="99"/>
          <w:insideV w:val="nil"/>
        </w:tcBorders>
        <w:shd w:val="clear" w:color="auto" w:fill="003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4" w:themeFill="accent1" w:themeFillShade="99"/>
      </w:tcPr>
    </w:tblStylePr>
    <w:tblStylePr w:type="band1Vert">
      <w:tblPr/>
      <w:tcPr>
        <w:shd w:val="clear" w:color="auto" w:fill="76BBFF" w:themeFill="accent1" w:themeFillTint="66"/>
      </w:tcPr>
    </w:tblStylePr>
    <w:tblStylePr w:type="band1Horz">
      <w:tblPr/>
      <w:tcPr>
        <w:shd w:val="clear" w:color="auto" w:fill="5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13AFEA" w:themeColor="accent2"/>
        <w:bottom w:val="single" w:sz="4" w:space="0" w:color="13AFEA" w:themeColor="accent2"/>
        <w:right w:val="single" w:sz="4" w:space="0" w:color="13AF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688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688C" w:themeColor="accent2" w:themeShade="99"/>
          <w:insideV w:val="nil"/>
        </w:tcBorders>
        <w:shd w:val="clear" w:color="auto" w:fill="0B688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688C" w:themeFill="accent2" w:themeFillShade="99"/>
      </w:tcPr>
    </w:tblStylePr>
    <w:tblStylePr w:type="band1Vert">
      <w:tblPr/>
      <w:tcPr>
        <w:shd w:val="clear" w:color="auto" w:fill="9FDFF7" w:themeFill="accent2" w:themeFillTint="66"/>
      </w:tcPr>
    </w:tblStylePr>
    <w:tblStylePr w:type="band1Horz">
      <w:tblPr/>
      <w:tcPr>
        <w:shd w:val="clear" w:color="auto" w:fill="88D7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3A9625" w:themeColor="accent4"/>
        <w:left w:val="single" w:sz="4" w:space="0" w:color="99CF16" w:themeColor="accent3"/>
        <w:bottom w:val="single" w:sz="4" w:space="0" w:color="99CF16" w:themeColor="accent3"/>
        <w:right w:val="single" w:sz="4" w:space="0" w:color="99CF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C0D" w:themeColor="accent3" w:themeShade="99"/>
          <w:insideV w:val="nil"/>
        </w:tcBorders>
        <w:shd w:val="clear" w:color="auto" w:fill="5B7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C0D" w:themeFill="accent3" w:themeFillShade="99"/>
      </w:tcPr>
    </w:tblStylePr>
    <w:tblStylePr w:type="band1Vert">
      <w:tblPr/>
      <w:tcPr>
        <w:shd w:val="clear" w:color="auto" w:fill="D9F499" w:themeFill="accent3" w:themeFillTint="66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99CF16" w:themeColor="accent3"/>
        <w:left w:val="single" w:sz="4" w:space="0" w:color="3A9625" w:themeColor="accent4"/>
        <w:bottom w:val="single" w:sz="4" w:space="0" w:color="3A9625" w:themeColor="accent4"/>
        <w:right w:val="single" w:sz="4" w:space="0" w:color="3A96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9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916" w:themeColor="accent4" w:themeShade="99"/>
          <w:insideV w:val="nil"/>
        </w:tcBorders>
        <w:shd w:val="clear" w:color="auto" w:fill="2259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916" w:themeFill="accent4" w:themeFillShade="99"/>
      </w:tcPr>
    </w:tblStylePr>
    <w:tblStylePr w:type="band1Vert">
      <w:tblPr/>
      <w:tcPr>
        <w:shd w:val="clear" w:color="auto" w:fill="A5E597" w:themeFill="accent4" w:themeFillTint="66"/>
      </w:tcPr>
    </w:tblStylePr>
    <w:tblStylePr w:type="band1Horz">
      <w:tblPr/>
      <w:tcPr>
        <w:shd w:val="clear" w:color="auto" w:fill="8FDF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4573B3" w:themeColor="accent5"/>
        <w:bottom w:val="single" w:sz="4" w:space="0" w:color="4573B3" w:themeColor="accent5"/>
        <w:right w:val="single" w:sz="4" w:space="0" w:color="4573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4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46B" w:themeColor="accent5" w:themeShade="99"/>
          <w:insideV w:val="nil"/>
        </w:tcBorders>
        <w:shd w:val="clear" w:color="auto" w:fill="2944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46B" w:themeFill="accent5" w:themeFillShade="99"/>
      </w:tcPr>
    </w:tblStylePr>
    <w:tblStylePr w:type="band1Vert">
      <w:tblPr/>
      <w:tcPr>
        <w:shd w:val="clear" w:color="auto" w:fill="B3C6E1" w:themeFill="accent5" w:themeFillTint="66"/>
      </w:tcPr>
    </w:tblStylePr>
    <w:tblStylePr w:type="band1Horz">
      <w:tblPr/>
      <w:tcPr>
        <w:shd w:val="clear" w:color="auto" w:fill="A0B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4573B3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rsid w:val="00F14F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14F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14F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Frgatrutnt1">
    <w:name w:val="Färgat rutnät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DFF" w:themeFill="accent1" w:themeFillTint="33"/>
    </w:tcPr>
    <w:tblStylePr w:type="firstRow">
      <w:rPr>
        <w:b/>
        <w:bCs/>
      </w:rPr>
      <w:tblPr/>
      <w:tcPr>
        <w:shd w:val="clear" w:color="auto" w:fill="76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FFB" w:themeFill="accent2" w:themeFillTint="33"/>
    </w:tcPr>
    <w:tblStylePr w:type="firstRow">
      <w:rPr>
        <w:b/>
        <w:bCs/>
      </w:rPr>
      <w:tblPr/>
      <w:tcPr>
        <w:shd w:val="clear" w:color="auto" w:fill="9FDF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F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9CC" w:themeFill="accent3" w:themeFillTint="33"/>
    </w:tcPr>
    <w:tblStylePr w:type="firstRow">
      <w:rPr>
        <w:b/>
        <w:bCs/>
      </w:rPr>
      <w:tblPr/>
      <w:tcPr>
        <w:shd w:val="clear" w:color="auto" w:fill="D9F4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F4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CB" w:themeFill="accent4" w:themeFillTint="33"/>
    </w:tcPr>
    <w:tblStylePr w:type="firstRow">
      <w:rPr>
        <w:b/>
        <w:bCs/>
      </w:rPr>
      <w:tblPr/>
      <w:tcPr>
        <w:shd w:val="clear" w:color="auto" w:fill="A5E5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5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F0" w:themeFill="accent5" w:themeFillTint="33"/>
    </w:tcPr>
    <w:tblStylePr w:type="firstRow">
      <w:rPr>
        <w:b/>
        <w:bCs/>
      </w:rPr>
      <w:tblPr/>
      <w:tcPr>
        <w:shd w:val="clear" w:color="auto" w:fill="B3C6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C6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F14FAC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F14FAC"/>
    <w:rPr>
      <w:rFonts w:ascii="Arial" w:hAnsi="Arial"/>
      <w:i/>
      <w:iCs/>
      <w:sz w:val="22"/>
      <w:szCs w:val="22"/>
    </w:rPr>
  </w:style>
  <w:style w:type="character" w:styleId="HTML-akronym">
    <w:name w:val="HTML Acronym"/>
    <w:basedOn w:val="Standardstycketeckensnitt"/>
    <w:semiHidden/>
    <w:rsid w:val="00F14FAC"/>
  </w:style>
  <w:style w:type="character" w:styleId="HTML-citat">
    <w:name w:val="HTML Cite"/>
    <w:basedOn w:val="Standardstycketeckensnitt"/>
    <w:semiHidden/>
    <w:rsid w:val="00F14FAC"/>
    <w:rPr>
      <w:i/>
      <w:iCs/>
    </w:rPr>
  </w:style>
  <w:style w:type="character" w:styleId="HTML-definition">
    <w:name w:val="HTML Definition"/>
    <w:basedOn w:val="Standardstycketeckensnitt"/>
    <w:semiHidden/>
    <w:rsid w:val="00F14FAC"/>
    <w:rPr>
      <w:i/>
      <w:iCs/>
    </w:rPr>
  </w:style>
  <w:style w:type="character" w:styleId="HTML-exempel">
    <w:name w:val="HTML Sample"/>
    <w:basedOn w:val="Standardstycketeckensnitt"/>
    <w:semiHidden/>
    <w:rsid w:val="00F14FAC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14FAC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F14FAC"/>
    <w:rPr>
      <w:rFonts w:ascii="Consolas" w:hAnsi="Consolas"/>
    </w:rPr>
  </w:style>
  <w:style w:type="character" w:styleId="HTML-kod">
    <w:name w:val="HTML Code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14FAC"/>
    <w:rPr>
      <w:i/>
      <w:iCs/>
    </w:rPr>
  </w:style>
  <w:style w:type="paragraph" w:styleId="Index1">
    <w:name w:val="index 1"/>
    <w:basedOn w:val="Normal"/>
    <w:next w:val="Normal"/>
    <w:autoRedefine/>
    <w:semiHidden/>
    <w:rsid w:val="00F14FAC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14FAC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14FAC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14FAC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14FAC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14FAC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14FAC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14FAC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14FAC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F14FA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14FAC"/>
    <w:pPr>
      <w:pBdr>
        <w:top w:val="single" w:sz="2" w:space="10" w:color="0055A8" w:themeColor="accent1" w:shadow="1"/>
        <w:left w:val="single" w:sz="2" w:space="10" w:color="0055A8" w:themeColor="accent1" w:shadow="1"/>
        <w:bottom w:val="single" w:sz="2" w:space="10" w:color="0055A8" w:themeColor="accent1" w:shadow="1"/>
        <w:right w:val="single" w:sz="2" w:space="10" w:color="0055A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55A8" w:themeColor="accent1"/>
    </w:rPr>
  </w:style>
  <w:style w:type="paragraph" w:styleId="Ingetavstnd">
    <w:name w:val="No Spacing"/>
    <w:uiPriority w:val="1"/>
    <w:semiHidden/>
    <w:qFormat/>
    <w:rsid w:val="00F14FAC"/>
    <w:rPr>
      <w:rFonts w:ascii="Arial" w:hAnsi="Arial"/>
      <w:sz w:val="22"/>
      <w:szCs w:val="22"/>
    </w:rPr>
  </w:style>
  <w:style w:type="paragraph" w:styleId="Inledning">
    <w:name w:val="Salutation"/>
    <w:basedOn w:val="Normal"/>
    <w:next w:val="Normal"/>
    <w:link w:val="InledningChar"/>
    <w:semiHidden/>
    <w:rsid w:val="00F14FAC"/>
  </w:style>
  <w:style w:type="character" w:customStyle="1" w:styleId="InledningChar">
    <w:name w:val="Inledning Char"/>
    <w:basedOn w:val="Standardstycketeckensnitt"/>
    <w:link w:val="Inledning"/>
    <w:rsid w:val="00F14FAC"/>
    <w:rPr>
      <w:rFonts w:ascii="Arial" w:hAnsi="Arial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rsid w:val="003C5FC9"/>
    <w:pPr>
      <w:tabs>
        <w:tab w:val="right" w:leader="dot" w:pos="8210"/>
      </w:tabs>
      <w:spacing w:before="200"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</w:rPr>
  </w:style>
  <w:style w:type="paragraph" w:styleId="Innehll3">
    <w:name w:val="toc 3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  <w:sz w:val="18"/>
    </w:rPr>
  </w:style>
  <w:style w:type="paragraph" w:styleId="Innehll5">
    <w:name w:val="toc 5"/>
    <w:basedOn w:val="Normal"/>
    <w:next w:val="Normal"/>
    <w:autoRedefine/>
    <w:semiHidden/>
    <w:rsid w:val="00F14FAC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F14FAC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F14FAC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F14FAC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F14FA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14FAC"/>
    <w:pPr>
      <w:keepLines/>
      <w:spacing w:before="480"/>
      <w:outlineLvl w:val="9"/>
    </w:pPr>
    <w:rPr>
      <w:rFonts w:asciiTheme="majorHAnsi" w:eastAsiaTheme="majorEastAsia" w:hAnsiTheme="majorHAnsi" w:cstheme="majorBidi"/>
      <w:color w:val="003F7D" w:themeColor="accent1" w:themeShade="BF"/>
      <w:kern w:val="0"/>
    </w:rPr>
  </w:style>
  <w:style w:type="paragraph" w:styleId="Kommentarer">
    <w:name w:val="annotation text"/>
    <w:basedOn w:val="Normal"/>
    <w:link w:val="KommentarerChar"/>
    <w:semiHidden/>
    <w:rsid w:val="00F14F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14FAC"/>
    <w:rPr>
      <w:rFonts w:ascii="Arial" w:hAnsi="Arial"/>
    </w:rPr>
  </w:style>
  <w:style w:type="character" w:styleId="Kommentarsreferens">
    <w:name w:val="annotation reference"/>
    <w:basedOn w:val="Standardstycketeckensnitt"/>
    <w:semiHidden/>
    <w:rsid w:val="00F14FA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14FA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4FAC"/>
    <w:rPr>
      <w:rFonts w:ascii="Arial" w:hAnsi="Arial"/>
      <w:b/>
      <w:bCs/>
    </w:rPr>
  </w:style>
  <w:style w:type="paragraph" w:styleId="Lista">
    <w:name w:val="List"/>
    <w:basedOn w:val="Normal"/>
    <w:semiHidden/>
    <w:rsid w:val="00F14FAC"/>
    <w:pPr>
      <w:ind w:left="283" w:hanging="283"/>
      <w:contextualSpacing/>
    </w:pPr>
  </w:style>
  <w:style w:type="paragraph" w:styleId="Lista2">
    <w:name w:val="List 2"/>
    <w:basedOn w:val="Normal"/>
    <w:semiHidden/>
    <w:rsid w:val="00F14FAC"/>
    <w:pPr>
      <w:ind w:left="566" w:hanging="283"/>
      <w:contextualSpacing/>
    </w:pPr>
  </w:style>
  <w:style w:type="paragraph" w:styleId="Lista3">
    <w:name w:val="List 3"/>
    <w:basedOn w:val="Normal"/>
    <w:semiHidden/>
    <w:rsid w:val="00F14FAC"/>
    <w:pPr>
      <w:ind w:left="849" w:hanging="283"/>
      <w:contextualSpacing/>
    </w:pPr>
  </w:style>
  <w:style w:type="paragraph" w:styleId="Lista4">
    <w:name w:val="List 4"/>
    <w:basedOn w:val="Normal"/>
    <w:semiHidden/>
    <w:rsid w:val="00F14FAC"/>
    <w:pPr>
      <w:ind w:left="1132" w:hanging="283"/>
      <w:contextualSpacing/>
    </w:pPr>
  </w:style>
  <w:style w:type="paragraph" w:styleId="Lista5">
    <w:name w:val="List 5"/>
    <w:basedOn w:val="Normal"/>
    <w:semiHidden/>
    <w:rsid w:val="00F14FAC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14FAC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14FAC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14FAC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14FAC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14FA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E3ED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14FAC"/>
  </w:style>
  <w:style w:type="table" w:customStyle="1" w:styleId="Ljuslista1">
    <w:name w:val="Ljus lista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juslista-dekorfrg11">
    <w:name w:val="Ljus lista - dekorfärg 1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Ljusskuggning1">
    <w:name w:val="Ljus skuggning1"/>
    <w:basedOn w:val="Normaltabell"/>
    <w:uiPriority w:val="60"/>
    <w:semiHidden/>
    <w:rsid w:val="00F14F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semiHidden/>
    <w:rsid w:val="00F14FAC"/>
    <w:rPr>
      <w:color w:val="003F7D" w:themeColor="accent1" w:themeShade="BF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rsid w:val="00F14FAC"/>
    <w:rPr>
      <w:color w:val="0E82AF" w:themeColor="accent2" w:themeShade="BF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rsid w:val="00F14FAC"/>
    <w:rPr>
      <w:color w:val="729A10" w:themeColor="accent3" w:themeShade="BF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rsid w:val="00F14FAC"/>
    <w:rPr>
      <w:color w:val="2B701B" w:themeColor="accent4" w:themeShade="BF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rsid w:val="00F14FAC"/>
    <w:rPr>
      <w:color w:val="335585" w:themeColor="accent5" w:themeShade="BF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rsid w:val="00F14FAC"/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customStyle="1" w:styleId="Ljustrutnt1">
    <w:name w:val="Ljust rutnät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1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  <w:shd w:val="clear" w:color="auto" w:fill="AAD5FF" w:themeFill="accent1" w:themeFillTint="3F"/>
      </w:tcPr>
    </w:tblStylePr>
    <w:tblStylePr w:type="band2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1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  <w:shd w:val="clear" w:color="auto" w:fill="C4EBFA" w:themeFill="accent2" w:themeFillTint="3F"/>
      </w:tcPr>
    </w:tblStylePr>
    <w:tblStylePr w:type="band2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1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  <w:shd w:val="clear" w:color="auto" w:fill="E7F8C0" w:themeFill="accent3" w:themeFillTint="3F"/>
      </w:tcPr>
    </w:tblStylePr>
    <w:tblStylePr w:type="band2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1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  <w:shd w:val="clear" w:color="auto" w:fill="C7EFBE" w:themeFill="accent4" w:themeFillTint="3F"/>
      </w:tcPr>
    </w:tblStylePr>
    <w:tblStylePr w:type="band2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1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  <w:shd w:val="clear" w:color="auto" w:fill="D0DCED" w:themeFill="accent5" w:themeFillTint="3F"/>
      </w:tcPr>
    </w:tblStylePr>
    <w:tblStylePr w:type="band2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paragraph" w:styleId="Makrotext">
    <w:name w:val="macro"/>
    <w:link w:val="MakrotextChar"/>
    <w:semiHidden/>
    <w:rsid w:val="00F14F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F14FAC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F14F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F14F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Mellanmrklista11">
    <w:name w:val="Mellanmörk lista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8" w:themeColor="accen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shd w:val="clear" w:color="auto" w:fill="AA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AFEA" w:themeColor="accent2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shd w:val="clear" w:color="auto" w:fill="C4EB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F16" w:themeColor="accent3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shd w:val="clear" w:color="auto" w:fill="E7F8C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625" w:themeColor="accent4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shd w:val="clear" w:color="auto" w:fill="C7EFB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3B3" w:themeColor="accent5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shd w:val="clear" w:color="auto" w:fill="D0DCED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AFE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AF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AF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F1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F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F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8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96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6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6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F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3B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3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3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skuggning11">
    <w:name w:val="Mellanmörk skuggnin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8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F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21">
    <w:name w:val="Mellanmörk skuggning 2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-dekorfrg11">
    <w:name w:val="Mellanmörk skuggning 2 - dekorfärg 1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trutnt11">
    <w:name w:val="Mellanmörkt rutnät 1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  <w:insideV w:val="single" w:sz="8" w:space="0" w:color="0080FD" w:themeColor="accent1" w:themeTint="BF"/>
      </w:tblBorders>
    </w:tblPr>
    <w:tcPr>
      <w:shd w:val="clear" w:color="auto" w:fill="AA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0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  <w:insideV w:val="single" w:sz="8" w:space="0" w:color="4CC3F0" w:themeColor="accent2" w:themeTint="BF"/>
      </w:tblBorders>
    </w:tblPr>
    <w:tcPr>
      <w:shd w:val="clear" w:color="auto" w:fill="C4E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C3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  <w:insideV w:val="single" w:sz="8" w:space="0" w:color="B8EA40" w:themeColor="accent3" w:themeTint="BF"/>
      </w:tblBorders>
    </w:tblPr>
    <w:tcPr>
      <w:shd w:val="clear" w:color="auto" w:fill="E7F8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EA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  <w:insideV w:val="single" w:sz="8" w:space="0" w:color="57CF3C" w:themeColor="accent4" w:themeTint="BF"/>
      </w:tblBorders>
    </w:tblPr>
    <w:tcPr>
      <w:shd w:val="clear" w:color="auto" w:fill="C7EF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F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  <w:insideV w:val="single" w:sz="8" w:space="0" w:color="7195C8" w:themeColor="accent5" w:themeTint="BF"/>
      </w:tblBorders>
    </w:tblPr>
    <w:tcPr>
      <w:shd w:val="clear" w:color="auto" w:fill="D0DC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95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Mellanmrktrutnt21">
    <w:name w:val="Mellanmörkt rutnät 2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cPr>
      <w:shd w:val="clear" w:color="auto" w:fill="AA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DFF" w:themeFill="accent1" w:themeFillTint="33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tcBorders>
          <w:insideH w:val="single" w:sz="6" w:space="0" w:color="0055A8" w:themeColor="accent1"/>
          <w:insideV w:val="single" w:sz="6" w:space="0" w:color="0055A8" w:themeColor="accent1"/>
        </w:tcBorders>
        <w:shd w:val="clear" w:color="auto" w:fill="5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cPr>
      <w:shd w:val="clear" w:color="auto" w:fill="C4E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FFB" w:themeFill="accent2" w:themeFillTint="33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tcBorders>
          <w:insideH w:val="single" w:sz="6" w:space="0" w:color="13AFEA" w:themeColor="accent2"/>
          <w:insideV w:val="single" w:sz="6" w:space="0" w:color="13AFEA" w:themeColor="accent2"/>
        </w:tcBorders>
        <w:shd w:val="clear" w:color="auto" w:fill="88D7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cPr>
      <w:shd w:val="clear" w:color="auto" w:fill="E7F8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9CC" w:themeFill="accent3" w:themeFillTint="33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tcBorders>
          <w:insideH w:val="single" w:sz="6" w:space="0" w:color="99CF16" w:themeColor="accent3"/>
          <w:insideV w:val="single" w:sz="6" w:space="0" w:color="99CF16" w:themeColor="accent3"/>
        </w:tcBorders>
        <w:shd w:val="clear" w:color="auto" w:fill="D0F1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cPr>
      <w:shd w:val="clear" w:color="auto" w:fill="C7EF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CB" w:themeFill="accent4" w:themeFillTint="33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tcBorders>
          <w:insideH w:val="single" w:sz="6" w:space="0" w:color="3A9625" w:themeColor="accent4"/>
          <w:insideV w:val="single" w:sz="6" w:space="0" w:color="3A9625" w:themeColor="accent4"/>
        </w:tcBorders>
        <w:shd w:val="clear" w:color="auto" w:fill="8FDF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cPr>
      <w:shd w:val="clear" w:color="auto" w:fill="D0DC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F0" w:themeFill="accent5" w:themeFillTint="33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tcBorders>
          <w:insideH w:val="single" w:sz="6" w:space="0" w:color="4573B3" w:themeColor="accent5"/>
          <w:insideV w:val="single" w:sz="6" w:space="0" w:color="4573B3" w:themeColor="accent5"/>
        </w:tcBorders>
        <w:shd w:val="clear" w:color="auto" w:fill="A0B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7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7F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8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F1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F180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F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F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F7D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C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8D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Moderntabell">
    <w:name w:val="Table Contemporary"/>
    <w:basedOn w:val="Normaltabell"/>
    <w:semiHidden/>
    <w:rsid w:val="00F14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klista1">
    <w:name w:val="Mörk lista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55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13AF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577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82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99CF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7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A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3A96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A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0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4573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9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5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Normalwebb">
    <w:name w:val="Normal (Web)"/>
    <w:basedOn w:val="Normal"/>
    <w:semiHidden/>
    <w:rsid w:val="00F14FAC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rsid w:val="005438E9"/>
    <w:pPr>
      <w:ind w:left="907"/>
    </w:pPr>
  </w:style>
  <w:style w:type="paragraph" w:styleId="Numreradlista">
    <w:name w:val="List Number"/>
    <w:basedOn w:val="Rubrik1"/>
    <w:next w:val="IndragNormal"/>
    <w:uiPriority w:val="2"/>
    <w:qFormat/>
    <w:rsid w:val="00A6133E"/>
    <w:pPr>
      <w:numPr>
        <w:numId w:val="45"/>
      </w:numPr>
      <w:spacing w:after="0"/>
      <w:contextualSpacing/>
    </w:pPr>
    <w:rPr>
      <w:sz w:val="24"/>
    </w:rPr>
  </w:style>
  <w:style w:type="paragraph" w:styleId="Numreradlista2">
    <w:name w:val="List Number 2"/>
    <w:basedOn w:val="Rubrik2"/>
    <w:next w:val="IndragNormal"/>
    <w:uiPriority w:val="2"/>
    <w:qFormat/>
    <w:rsid w:val="00297AD7"/>
    <w:pPr>
      <w:numPr>
        <w:ilvl w:val="1"/>
        <w:numId w:val="45"/>
      </w:numPr>
      <w:spacing w:before="120"/>
      <w:contextualSpacing/>
    </w:pPr>
  </w:style>
  <w:style w:type="paragraph" w:styleId="Numreradlista3">
    <w:name w:val="List Number 3"/>
    <w:basedOn w:val="Rubrik3"/>
    <w:next w:val="IndragNormal"/>
    <w:uiPriority w:val="2"/>
    <w:qFormat/>
    <w:rsid w:val="00297AD7"/>
    <w:pPr>
      <w:numPr>
        <w:ilvl w:val="2"/>
        <w:numId w:val="45"/>
      </w:numPr>
      <w:contextualSpacing/>
    </w:pPr>
  </w:style>
  <w:style w:type="paragraph" w:styleId="Numreradlista4">
    <w:name w:val="List Number 4"/>
    <w:basedOn w:val="Rubrik4"/>
    <w:next w:val="IndragNormal"/>
    <w:uiPriority w:val="2"/>
    <w:qFormat/>
    <w:rsid w:val="00297AD7"/>
    <w:pPr>
      <w:numPr>
        <w:ilvl w:val="3"/>
        <w:numId w:val="45"/>
      </w:numPr>
      <w:contextualSpacing/>
    </w:pPr>
  </w:style>
  <w:style w:type="paragraph" w:styleId="Numreradlista5">
    <w:name w:val="List Number 5"/>
    <w:basedOn w:val="Normal"/>
    <w:semiHidden/>
    <w:rsid w:val="00F14FA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14FAC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F14FAC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14FAC"/>
    <w:rPr>
      <w:color w:val="808080"/>
    </w:rPr>
  </w:style>
  <w:style w:type="table" w:styleId="Professionelltabell">
    <w:name w:val="Table Professional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Liststycke"/>
    <w:uiPriority w:val="1"/>
    <w:qFormat/>
    <w:rsid w:val="008D3E86"/>
    <w:pPr>
      <w:numPr>
        <w:numId w:val="30"/>
      </w:numPr>
    </w:pPr>
  </w:style>
  <w:style w:type="paragraph" w:styleId="Punktlista2">
    <w:name w:val="List Bullet 2"/>
    <w:basedOn w:val="Normal"/>
    <w:uiPriority w:val="1"/>
    <w:qFormat/>
    <w:rsid w:val="00A24A24"/>
    <w:pPr>
      <w:numPr>
        <w:numId w:val="47"/>
      </w:numPr>
      <w:ind w:left="567" w:hanging="567"/>
      <w:contextualSpacing/>
    </w:pPr>
  </w:style>
  <w:style w:type="paragraph" w:styleId="Punktlista3">
    <w:name w:val="List Bullet 3"/>
    <w:basedOn w:val="Normal"/>
    <w:semiHidden/>
    <w:rsid w:val="00F14FAC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F14FAC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F14FA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F14FAC"/>
  </w:style>
  <w:style w:type="paragraph" w:styleId="Rubrik">
    <w:name w:val="Title"/>
    <w:basedOn w:val="Normal"/>
    <w:next w:val="Normal"/>
    <w:link w:val="RubrikChar"/>
    <w:semiHidden/>
    <w:qFormat/>
    <w:rsid w:val="00F14FAC"/>
    <w:pPr>
      <w:pBdr>
        <w:bottom w:val="single" w:sz="8" w:space="4" w:color="0055A8" w:themeColor="accent1"/>
      </w:pBdr>
      <w:spacing w:after="300"/>
      <w:contextualSpacing/>
    </w:pPr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14FAC"/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semiHidden/>
    <w:rsid w:val="00F14FAC"/>
    <w:rPr>
      <w:rFonts w:asciiTheme="majorHAnsi" w:eastAsiaTheme="majorEastAsia" w:hAnsiTheme="majorHAnsi" w:cstheme="majorBidi"/>
      <w:color w:val="002A53" w:themeColor="accent1" w:themeShade="7F"/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F14FAC"/>
    <w:rPr>
      <w:rFonts w:asciiTheme="majorHAnsi" w:eastAsiaTheme="majorEastAsia" w:hAnsiTheme="majorHAnsi" w:cstheme="majorBidi"/>
      <w:i/>
      <w:iCs/>
      <w:color w:val="002A53" w:themeColor="accent1" w:themeShade="7F"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F14F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F14FAC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F14FAC"/>
    <w:rPr>
      <w:rFonts w:ascii="Arial" w:hAnsi="Arial"/>
      <w:sz w:val="22"/>
      <w:szCs w:val="22"/>
    </w:rPr>
  </w:style>
  <w:style w:type="paragraph" w:styleId="Slutnotstext">
    <w:name w:val="endnote text"/>
    <w:basedOn w:val="Normal"/>
    <w:link w:val="SlutnotstextChar"/>
    <w:semiHidden/>
    <w:rsid w:val="00F14FA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F14FAC"/>
    <w:rPr>
      <w:rFonts w:ascii="Arial" w:hAnsi="Arial"/>
    </w:rPr>
  </w:style>
  <w:style w:type="character" w:styleId="Slutnotsreferens">
    <w:name w:val="endnote reference"/>
    <w:basedOn w:val="Standardstycketeckensnitt"/>
    <w:semiHidden/>
    <w:rsid w:val="00F14FAC"/>
    <w:rPr>
      <w:vertAlign w:val="superscript"/>
    </w:rPr>
  </w:style>
  <w:style w:type="table" w:styleId="Standardtabell1">
    <w:name w:val="Table Classic 1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14F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14F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F14FAC"/>
    <w:rPr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F14FAC"/>
    <w:rPr>
      <w:b/>
      <w:bCs/>
      <w:i/>
      <w:iCs/>
      <w:color w:val="0055A8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14FAC"/>
    <w:rPr>
      <w:b/>
      <w:bCs/>
      <w:smallCaps/>
      <w:color w:val="13AFEA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14FAC"/>
    <w:pPr>
      <w:pBdr>
        <w:bottom w:val="single" w:sz="4" w:space="4" w:color="0055A8" w:themeColor="accent1"/>
      </w:pBdr>
      <w:spacing w:before="200" w:after="280"/>
      <w:ind w:left="936" w:right="936"/>
    </w:pPr>
    <w:rPr>
      <w:b/>
      <w:bCs/>
      <w:i/>
      <w:iCs/>
      <w:color w:val="0055A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4FAC"/>
    <w:rPr>
      <w:rFonts w:ascii="Arial" w:hAnsi="Arial"/>
      <w:b/>
      <w:bCs/>
      <w:i/>
      <w:iCs/>
      <w:color w:val="0055A8" w:themeColor="accent1"/>
      <w:sz w:val="22"/>
      <w:szCs w:val="22"/>
    </w:rPr>
  </w:style>
  <w:style w:type="table" w:styleId="Tabellmed3D-effekter1">
    <w:name w:val="Table 3D effects 1"/>
    <w:basedOn w:val="Normaltabell"/>
    <w:semiHidden/>
    <w:rsid w:val="00F14F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14F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14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14F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14F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14F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14F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14F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14F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14F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14F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14F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14F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14F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14F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14F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14F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1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qFormat/>
    <w:rsid w:val="00F14FAC"/>
    <w:pPr>
      <w:numPr>
        <w:ilvl w:val="1"/>
      </w:numPr>
    </w:pPr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14FAC"/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table" w:styleId="Webbtabell1">
    <w:name w:val="Table Web 1"/>
    <w:basedOn w:val="Normaltabell"/>
    <w:semiHidden/>
    <w:rsid w:val="00F14F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14F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14F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numrerad1">
    <w:name w:val="Lista numrerad1"/>
    <w:basedOn w:val="Ingenlista"/>
    <w:rsid w:val="00C12FF0"/>
  </w:style>
  <w:style w:type="numbering" w:customStyle="1" w:styleId="Formatmall1">
    <w:name w:val="Formatmall1"/>
    <w:uiPriority w:val="99"/>
    <w:rsid w:val="00AD0037"/>
    <w:pPr>
      <w:numPr>
        <w:numId w:val="43"/>
      </w:numPr>
    </w:pPr>
  </w:style>
  <w:style w:type="paragraph" w:customStyle="1" w:styleId="IndragNormal">
    <w:name w:val="Indrag Normal"/>
    <w:basedOn w:val="Normal"/>
    <w:uiPriority w:val="2"/>
    <w:qFormat/>
    <w:rsid w:val="00334283"/>
    <w:pPr>
      <w:ind w:left="907"/>
    </w:pPr>
  </w:style>
  <w:style w:type="numbering" w:customStyle="1" w:styleId="Formatmall2">
    <w:name w:val="Formatmall2"/>
    <w:uiPriority w:val="99"/>
    <w:rsid w:val="00297AD7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docs/2021-2027/horizon/wp-call/2023-2024/wp-13-general-annexes_horizon-2023-2024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4DE9.041504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knikföretagen">
  <a:themeElements>
    <a:clrScheme name="Teknikföretagen">
      <a:dk1>
        <a:sysClr val="windowText" lastClr="000000"/>
      </a:dk1>
      <a:lt1>
        <a:sysClr val="window" lastClr="FFFFFF"/>
      </a:lt1>
      <a:dk2>
        <a:srgbClr val="4573B3"/>
      </a:dk2>
      <a:lt2>
        <a:srgbClr val="FFFFFF"/>
      </a:lt2>
      <a:accent1>
        <a:srgbClr val="0055A8"/>
      </a:accent1>
      <a:accent2>
        <a:srgbClr val="13AFEA"/>
      </a:accent2>
      <a:accent3>
        <a:srgbClr val="99CF16"/>
      </a:accent3>
      <a:accent4>
        <a:srgbClr val="3A9625"/>
      </a:accent4>
      <a:accent5>
        <a:srgbClr val="4573B3"/>
      </a:accent5>
      <a:accent6>
        <a:srgbClr val="000000"/>
      </a:accent6>
      <a:hlink>
        <a:srgbClr val="81017E"/>
      </a:hlink>
      <a:folHlink>
        <a:srgbClr val="CF027F"/>
      </a:folHlink>
    </a:clrScheme>
    <a:fontScheme name="Teknikföreta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ADF01458F1A439CC0D0AE52CE6CF2" ma:contentTypeVersion="14" ma:contentTypeDescription="Skapa ett nytt dokument." ma:contentTypeScope="" ma:versionID="a1732936dc53f3378ee4f6f2994f81b7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22210a70f680cfce8a0ee6d24382c79b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38C62A-6162-4C8E-AB54-938A019AA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648D9-2B20-475B-9D86-CEC902AE75B2}"/>
</file>

<file path=customXml/itemProps3.xml><?xml version="1.0" encoding="utf-8"?>
<ds:datastoreItem xmlns:ds="http://schemas.openxmlformats.org/officeDocument/2006/customXml" ds:itemID="{51C96958-D35C-4FDD-BEA3-EE9A9D4D675C}">
  <ds:schemaRefs>
    <ds:schemaRef ds:uri="http://schemas.microsoft.com/office/2006/metadata/properties"/>
    <ds:schemaRef ds:uri="http://schemas.microsoft.com/office/infopath/2007/PartnerControls"/>
    <ds:schemaRef ds:uri="0cda9b3c-3c30-45de-ace7-38b3f039c75e"/>
    <ds:schemaRef ds:uri="b4616705-8449-4493-9397-5540f575a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2024-01-09T09:59:00Z</dcterms:created>
  <dcterms:modified xsi:type="dcterms:W3CDTF">2024-01-09T09:59:00Z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0x010100833ADF01458F1A439CC0D0AE52CE6CF2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