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3C431B" w:rsidRPr="00E87D7A" w:rsidP="003C431B" w14:paraId="30C9DAB6" w14:textId="77777777">
      <w:pPr>
        <w:rPr>
          <w:rFonts w:asciiTheme="majorHAnsi" w:hAnsiTheme="majorHAnsi" w:cstheme="majorHAnsi"/>
          <w:i/>
          <w:sz w:val="20"/>
          <w:lang w:val="sv-SE"/>
        </w:rPr>
      </w:pPr>
      <w:r w:rsidRPr="009C3678">
        <w:rPr>
          <w:rFonts w:asciiTheme="majorHAnsi" w:hAnsiTheme="majorHAnsi" w:cstheme="majorHAnsi"/>
          <w:i/>
          <w:sz w:val="28"/>
          <w:szCs w:val="28"/>
          <w:lang w:val="sv-SE"/>
        </w:rPr>
        <w:t>Instruktion:</w:t>
      </w:r>
      <w:r w:rsidRPr="00E87D7A">
        <w:rPr>
          <w:rFonts w:asciiTheme="majorHAnsi" w:hAnsiTheme="majorHAnsi" w:cstheme="majorHAnsi"/>
          <w:i/>
          <w:sz w:val="20"/>
          <w:lang w:val="sv-SE"/>
        </w:rPr>
        <w:br/>
        <w:t>Mallen kan fyllas i på svenska eller engelska. Typsnitt med 11 punkters storlek ska användas. Eventuella illustrationer ska vara läsbara i svartvita utskrifter.</w:t>
      </w:r>
    </w:p>
    <w:p w:rsidR="00FF1C65" w:rsidRPr="00E87D7A" w:rsidP="003C431B" w14:paraId="3F684DAD" w14:textId="0143B428">
      <w:pPr>
        <w:rPr>
          <w:rFonts w:asciiTheme="majorHAnsi" w:hAnsiTheme="majorHAnsi" w:cstheme="majorHAnsi"/>
          <w:i/>
          <w:sz w:val="20"/>
          <w:lang w:val="sv-SE"/>
        </w:rPr>
      </w:pPr>
      <w:r w:rsidRPr="00E87D7A">
        <w:rPr>
          <w:rFonts w:asciiTheme="majorHAnsi" w:hAnsiTheme="majorHAnsi" w:cstheme="majorHAnsi"/>
          <w:i/>
          <w:sz w:val="20"/>
          <w:lang w:val="sv-SE"/>
        </w:rPr>
        <w:t xml:space="preserve">Ifylld mall får maximalt utgöra </w:t>
      </w:r>
      <w:r w:rsidRPr="00E87D7A" w:rsidR="00FC64F9">
        <w:rPr>
          <w:rFonts w:asciiTheme="majorHAnsi" w:hAnsiTheme="majorHAnsi" w:cstheme="majorHAnsi"/>
          <w:i/>
          <w:sz w:val="20"/>
          <w:lang w:val="sv-SE"/>
        </w:rPr>
        <w:t>7</w:t>
      </w:r>
      <w:r w:rsidRPr="00E87D7A">
        <w:rPr>
          <w:rFonts w:asciiTheme="majorHAnsi" w:hAnsiTheme="majorHAnsi" w:cstheme="majorHAnsi"/>
          <w:i/>
          <w:sz w:val="20"/>
          <w:lang w:val="sv-SE"/>
        </w:rPr>
        <w:t xml:space="preserve"> sidor. Projektbeskrivningar som överskrider detta antal sidor kommer inte att bedömas. Ta bort alla instruktioner (kursiv text) inklusive denna instruktion innan ni bifogar mallen till ansökan.</w:t>
      </w:r>
      <w:r w:rsidRPr="00E87D7A">
        <w:rPr>
          <w:rFonts w:asciiTheme="majorHAnsi" w:hAnsiTheme="majorHAnsi" w:cstheme="majorHAnsi"/>
          <w:i/>
          <w:sz w:val="20"/>
          <w:lang w:val="sv-SE"/>
        </w:rPr>
        <w:t xml:space="preserve"> Tänk på följande:</w:t>
      </w:r>
    </w:p>
    <w:p w:rsidR="003C431B" w:rsidRPr="00E87D7A" w:rsidP="003C431B" w14:paraId="08566A69" w14:textId="0D2C9646">
      <w:pPr>
        <w:rPr>
          <w:rFonts w:asciiTheme="majorHAnsi" w:hAnsiTheme="majorHAnsi" w:cstheme="majorHAnsi"/>
          <w:i/>
          <w:sz w:val="20"/>
          <w:lang w:val="sv-SE"/>
        </w:rPr>
      </w:pPr>
      <w:r w:rsidRPr="00E87D7A">
        <w:rPr>
          <w:rFonts w:asciiTheme="majorHAnsi" w:hAnsiTheme="majorHAnsi" w:cstheme="majorHAnsi"/>
          <w:i/>
          <w:sz w:val="20"/>
          <w:lang w:val="sv-SE"/>
        </w:rPr>
        <w:t>• Projektet ska fokusera på att identifiera och validera behovet.</w:t>
      </w:r>
      <w:r w:rsidRPr="00E87D7A">
        <w:rPr>
          <w:rFonts w:asciiTheme="majorHAnsi" w:hAnsiTheme="majorHAnsi" w:cstheme="majorHAnsi"/>
          <w:i/>
          <w:sz w:val="20"/>
          <w:lang w:val="sv-SE"/>
        </w:rPr>
        <w:br/>
        <w:t>• Beskriv vilka hypoteser som ska testas och hur validering ska genomföras.</w:t>
      </w:r>
      <w:r w:rsidRPr="00E87D7A">
        <w:rPr>
          <w:rFonts w:asciiTheme="majorHAnsi" w:hAnsiTheme="majorHAnsi" w:cstheme="majorHAnsi"/>
          <w:i/>
          <w:sz w:val="20"/>
          <w:lang w:val="sv-SE"/>
        </w:rPr>
        <w:br/>
        <w:t>• Resultatet ska utgöra beslutsunderlag inför ett framtida utvecklingsprojekt.</w:t>
      </w:r>
      <w:r w:rsidRPr="00E87D7A">
        <w:rPr>
          <w:rFonts w:asciiTheme="majorHAnsi" w:hAnsiTheme="majorHAnsi" w:cstheme="majorHAnsi"/>
          <w:i/>
          <w:sz w:val="20"/>
          <w:lang w:val="sv-SE"/>
        </w:rPr>
        <w:br/>
        <w:t>• Redovisa metodik för datainsamling och analys.</w:t>
      </w:r>
    </w:p>
    <w:p w:rsidR="003C431B" w:rsidRPr="00E87D7A" w:rsidP="003C431B" w14:paraId="1CBD5F0A" w14:textId="77777777">
      <w:pPr>
        <w:rPr>
          <w:rFonts w:asciiTheme="majorHAnsi" w:hAnsiTheme="majorHAnsi" w:cstheme="majorHAnsi"/>
          <w:lang w:val="sv-SE"/>
        </w:rPr>
      </w:pPr>
    </w:p>
    <w:p w:rsidR="00A8184A" w:rsidRPr="00E87D7A" w14:paraId="51A3EF39" w14:textId="77777777">
      <w:pPr>
        <w:pStyle w:val="Heading2"/>
        <w:rPr>
          <w:rFonts w:cstheme="majorHAnsi"/>
          <w:lang w:val="sv-SE"/>
        </w:rPr>
      </w:pPr>
      <w:r w:rsidRPr="00E87D7A">
        <w:rPr>
          <w:rFonts w:cstheme="majorHAnsi"/>
          <w:lang w:val="sv-SE"/>
        </w:rPr>
        <w:t>1. Projektsammanfattning (max 1500 tecken)</w:t>
      </w:r>
    </w:p>
    <w:p w:rsidR="003C431B" w:rsidRPr="00E87D7A" w:rsidP="003C431B" w14:paraId="0B5688AB" w14:textId="61D35669">
      <w:pPr>
        <w:pStyle w:val="brdtext"/>
        <w:spacing w:after="0" w:line="24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E87D7A">
        <w:rPr>
          <w:rFonts w:asciiTheme="majorHAnsi" w:hAnsiTheme="majorHAnsi" w:cstheme="majorHAnsi"/>
          <w:i/>
          <w:sz w:val="22"/>
          <w:szCs w:val="22"/>
        </w:rPr>
        <w:t xml:space="preserve">Sammanfatta </w:t>
      </w:r>
      <w:r w:rsidRPr="00E87D7A">
        <w:rPr>
          <w:rFonts w:asciiTheme="majorHAnsi" w:hAnsiTheme="majorHAnsi" w:cstheme="majorHAnsi"/>
          <w:i/>
          <w:iCs/>
          <w:sz w:val="22"/>
          <w:szCs w:val="22"/>
        </w:rPr>
        <w:t>den metod/det verktyg som förstudien ska förbereda underlag till. Ge en kort bakgrund till varför ni lämnar in denna ansökan</w:t>
      </w:r>
      <w:r w:rsidRPr="00E87D7A">
        <w:rPr>
          <w:rFonts w:asciiTheme="majorHAnsi" w:hAnsiTheme="majorHAnsi" w:cstheme="majorHAnsi"/>
          <w:i/>
          <w:sz w:val="22"/>
          <w:szCs w:val="22"/>
        </w:rPr>
        <w:t>, max 1500 tecken.</w:t>
      </w:r>
    </w:p>
    <w:p w:rsidR="003C431B" w:rsidRPr="00E87D7A" w:rsidP="003C431B" w14:paraId="11C5B947" w14:textId="77777777">
      <w:pPr>
        <w:rPr>
          <w:rFonts w:asciiTheme="majorHAnsi" w:hAnsiTheme="majorHAnsi" w:cstheme="majorHAnsi"/>
          <w:i/>
          <w:lang w:val="sv-SE"/>
        </w:rPr>
      </w:pPr>
      <w:r w:rsidRPr="00E87D7A">
        <w:rPr>
          <w:rFonts w:asciiTheme="majorHAnsi" w:hAnsiTheme="majorHAnsi" w:cstheme="majorHAnsi"/>
          <w:i/>
          <w:lang w:val="sv-SE"/>
        </w:rPr>
        <w:t xml:space="preserve">Det ni skriver under denna sammanfattning ska även klistras in i sin helhet i Vinnovas e-tjänster, under avsnitt 1 Projektinformation, rubriken Projektsammanfattning. </w:t>
      </w:r>
    </w:p>
    <w:p w:rsidR="00A8184A" w:rsidRPr="00E87D7A" w14:paraId="11CEBD30" w14:textId="77777777">
      <w:pPr>
        <w:pStyle w:val="Heading2"/>
        <w:rPr>
          <w:rFonts w:cstheme="majorHAnsi"/>
          <w:lang w:val="sv-SE"/>
        </w:rPr>
      </w:pPr>
      <w:r w:rsidRPr="00E87D7A">
        <w:rPr>
          <w:rFonts w:cstheme="majorHAnsi"/>
          <w:lang w:val="sv-SE"/>
        </w:rPr>
        <w:t>2. Behovsanalys och hypoteser</w:t>
      </w:r>
    </w:p>
    <w:p w:rsidR="003C431B" w:rsidRPr="004E5A80" w:rsidP="755FD082" w14:paraId="0AB3A410" w14:textId="41B3AAC3">
      <w:pPr>
        <w:spacing w:line="240" w:lineRule="auto"/>
      </w:pPr>
      <w:r w:rsidRPr="17C2F174">
        <w:rPr>
          <w:i/>
        </w:rPr>
        <w:t>Motivera</w:t>
      </w:r>
      <w:r w:rsidRPr="17C2F174">
        <w:rPr>
          <w:i/>
        </w:rPr>
        <w:t xml:space="preserve"> </w:t>
      </w:r>
      <w:r w:rsidRPr="17C2F174">
        <w:rPr>
          <w:i/>
        </w:rPr>
        <w:t>projektets</w:t>
      </w:r>
      <w:r w:rsidRPr="17C2F174">
        <w:rPr>
          <w:i/>
        </w:rPr>
        <w:t xml:space="preserve"> </w:t>
      </w:r>
      <w:r w:rsidRPr="17C2F174">
        <w:rPr>
          <w:i/>
        </w:rPr>
        <w:t>relevans</w:t>
      </w:r>
      <w:r w:rsidRPr="17C2F174">
        <w:rPr>
          <w:i/>
        </w:rPr>
        <w:t xml:space="preserve"> sett till de </w:t>
      </w:r>
      <w:r w:rsidRPr="17C2F174">
        <w:rPr>
          <w:i/>
        </w:rPr>
        <w:t>utvecklingsbehov</w:t>
      </w:r>
      <w:r w:rsidRPr="17C2F174">
        <w:rPr>
          <w:i/>
        </w:rPr>
        <w:t xml:space="preserve"> </w:t>
      </w:r>
      <w:r w:rsidRPr="17C2F174">
        <w:rPr>
          <w:i/>
        </w:rPr>
        <w:t>som</w:t>
      </w:r>
      <w:r w:rsidRPr="17C2F174">
        <w:rPr>
          <w:i/>
        </w:rPr>
        <w:t xml:space="preserve"> </w:t>
      </w:r>
      <w:r w:rsidRPr="17C2F174">
        <w:rPr>
          <w:i/>
        </w:rPr>
        <w:t>identifierats</w:t>
      </w:r>
      <w:r w:rsidRPr="17C2F174">
        <w:rPr>
          <w:i/>
        </w:rPr>
        <w:t xml:space="preserve"> i </w:t>
      </w:r>
      <w:r w:rsidRPr="17C2F174">
        <w:rPr>
          <w:i/>
        </w:rPr>
        <w:t>utlysningstextens</w:t>
      </w:r>
      <w:r w:rsidRPr="17C2F174">
        <w:rPr>
          <w:i/>
        </w:rPr>
        <w:t xml:space="preserve"> </w:t>
      </w:r>
      <w:r w:rsidRPr="17C2F174">
        <w:rPr>
          <w:i/>
        </w:rPr>
        <w:t>kapitel</w:t>
      </w:r>
      <w:r w:rsidRPr="17C2F174">
        <w:rPr>
          <w:i/>
        </w:rPr>
        <w:t xml:space="preserve"> 2, se </w:t>
      </w:r>
      <w:hyperlink r:id="rId8" w:history="1">
        <w:r w:rsidRPr="17C2F174" w:rsidR="241E9AA4">
          <w:rPr>
            <w:rStyle w:val="Hyperlink"/>
          </w:rPr>
          <w:t>Utveckla</w:t>
        </w:r>
        <w:r w:rsidRPr="17C2F174" w:rsidR="241E9AA4">
          <w:rPr>
            <w:rStyle w:val="Hyperlink"/>
          </w:rPr>
          <w:t xml:space="preserve"> och </w:t>
        </w:r>
        <w:r w:rsidRPr="17C2F174" w:rsidR="241E9AA4">
          <w:rPr>
            <w:rStyle w:val="Hyperlink"/>
          </w:rPr>
          <w:t>effektivisera</w:t>
        </w:r>
        <w:r w:rsidRPr="17C2F174" w:rsidR="241E9AA4">
          <w:rPr>
            <w:rStyle w:val="Hyperlink"/>
          </w:rPr>
          <w:t xml:space="preserve"> </w:t>
        </w:r>
        <w:r w:rsidRPr="17C2F174" w:rsidR="241E9AA4">
          <w:rPr>
            <w:rStyle w:val="Hyperlink"/>
          </w:rPr>
          <w:t>arbetsmetoder</w:t>
        </w:r>
        <w:r w:rsidRPr="17C2F174" w:rsidR="241E9AA4">
          <w:rPr>
            <w:rStyle w:val="Hyperlink"/>
          </w:rPr>
          <w:t xml:space="preserve"> och </w:t>
        </w:r>
        <w:r w:rsidRPr="17C2F174" w:rsidR="241E9AA4">
          <w:rPr>
            <w:rStyle w:val="Hyperlink"/>
          </w:rPr>
          <w:t>verktyg</w:t>
        </w:r>
        <w:r w:rsidRPr="17C2F174" w:rsidR="241E9AA4">
          <w:rPr>
            <w:rStyle w:val="Hyperlink"/>
          </w:rPr>
          <w:t xml:space="preserve"> </w:t>
        </w:r>
        <w:r w:rsidRPr="17C2F174" w:rsidR="241E9AA4">
          <w:rPr>
            <w:rStyle w:val="Hyperlink"/>
          </w:rPr>
          <w:t>inom</w:t>
        </w:r>
        <w:r w:rsidRPr="17C2F174" w:rsidR="241E9AA4">
          <w:rPr>
            <w:rStyle w:val="Hyperlink"/>
          </w:rPr>
          <w:t xml:space="preserve"> </w:t>
        </w:r>
        <w:r w:rsidRPr="17C2F174" w:rsidR="241E9AA4">
          <w:rPr>
            <w:rStyle w:val="Hyperlink"/>
          </w:rPr>
          <w:t>innovationss</w:t>
        </w:r>
        <w:r w:rsidRPr="17C2F174" w:rsidR="241E9AA4">
          <w:rPr>
            <w:rStyle w:val="Hyperlink"/>
          </w:rPr>
          <w:t xml:space="preserve"> | Vinnova</w:t>
        </w:r>
      </w:hyperlink>
    </w:p>
    <w:p w:rsidR="00F91AD5" w:rsidRPr="00E87D7A" w:rsidP="00F112AD" w14:paraId="6386BF1D" w14:textId="77777777">
      <w:pPr>
        <w:pStyle w:val="Heading2"/>
        <w:spacing w:line="240" w:lineRule="auto"/>
        <w:rPr>
          <w:rFonts w:eastAsiaTheme="minorEastAsia" w:cstheme="majorHAnsi"/>
          <w:b w:val="0"/>
          <w:bCs w:val="0"/>
          <w:i/>
          <w:iCs/>
          <w:color w:val="auto"/>
          <w:sz w:val="22"/>
          <w:szCs w:val="22"/>
          <w:lang w:val="sv-SE"/>
        </w:rPr>
      </w:pPr>
      <w:r w:rsidRPr="00E87D7A">
        <w:rPr>
          <w:rFonts w:eastAsiaTheme="minorEastAsia" w:cstheme="majorHAnsi"/>
          <w:b w:val="0"/>
          <w:bCs w:val="0"/>
          <w:i/>
          <w:iCs/>
          <w:color w:val="auto"/>
          <w:sz w:val="22"/>
          <w:szCs w:val="22"/>
          <w:lang w:val="sv-SE"/>
        </w:rPr>
        <w:t>Beskriv :</w:t>
      </w:r>
    </w:p>
    <w:p w:rsidR="00F91AD5" w:rsidRPr="00E87D7A" w:rsidP="00F112AD" w14:paraId="3CA847A7" w14:textId="2FE50712">
      <w:pPr>
        <w:pStyle w:val="Heading2"/>
        <w:numPr>
          <w:ilvl w:val="0"/>
          <w:numId w:val="11"/>
        </w:numPr>
        <w:spacing w:line="240" w:lineRule="auto"/>
        <w:rPr>
          <w:rFonts w:eastAsiaTheme="minorEastAsia" w:cstheme="majorHAnsi"/>
          <w:b w:val="0"/>
          <w:bCs w:val="0"/>
          <w:i/>
          <w:iCs/>
          <w:color w:val="auto"/>
          <w:sz w:val="22"/>
          <w:szCs w:val="22"/>
          <w:lang w:val="sv-SE"/>
        </w:rPr>
      </w:pPr>
      <w:r w:rsidRPr="00E87D7A">
        <w:rPr>
          <w:rFonts w:eastAsiaTheme="minorEastAsia" w:cstheme="majorHAnsi"/>
          <w:b w:val="0"/>
          <w:bCs w:val="0"/>
          <w:i/>
          <w:iCs/>
          <w:color w:val="auto"/>
          <w:sz w:val="22"/>
          <w:szCs w:val="22"/>
          <w:lang w:val="sv-SE"/>
        </w:rPr>
        <w:t>Varför behövs den process/metodik/verktyg ni adresserar</w:t>
      </w:r>
      <w:r w:rsidRPr="00E87D7A" w:rsidR="00B66EC4">
        <w:rPr>
          <w:rFonts w:eastAsiaTheme="minorEastAsia" w:cstheme="majorHAnsi"/>
          <w:b w:val="0"/>
          <w:bCs w:val="0"/>
          <w:i/>
          <w:iCs/>
          <w:color w:val="auto"/>
          <w:sz w:val="22"/>
          <w:szCs w:val="22"/>
          <w:lang w:val="sv-SE"/>
        </w:rPr>
        <w:t xml:space="preserve"> undersöka behovet för</w:t>
      </w:r>
      <w:r w:rsidRPr="00E87D7A" w:rsidR="0066345C">
        <w:rPr>
          <w:rFonts w:eastAsiaTheme="minorEastAsia" w:cstheme="majorHAnsi"/>
          <w:b w:val="0"/>
          <w:bCs w:val="0"/>
          <w:i/>
          <w:iCs/>
          <w:color w:val="auto"/>
          <w:sz w:val="22"/>
          <w:szCs w:val="22"/>
          <w:lang w:val="sv-SE"/>
        </w:rPr>
        <w:t>.</w:t>
      </w:r>
    </w:p>
    <w:p w:rsidR="00F91AD5" w:rsidRPr="00E87D7A" w:rsidP="00F112AD" w14:paraId="1FA0072D" w14:textId="0804D692">
      <w:pPr>
        <w:pStyle w:val="Heading2"/>
        <w:numPr>
          <w:ilvl w:val="0"/>
          <w:numId w:val="11"/>
        </w:numPr>
        <w:spacing w:line="240" w:lineRule="auto"/>
        <w:rPr>
          <w:rFonts w:eastAsiaTheme="minorEastAsia" w:cstheme="majorHAnsi"/>
          <w:b w:val="0"/>
          <w:bCs w:val="0"/>
          <w:i/>
          <w:iCs/>
          <w:color w:val="auto"/>
          <w:sz w:val="22"/>
          <w:szCs w:val="22"/>
          <w:lang w:val="sv-SE"/>
        </w:rPr>
      </w:pPr>
      <w:r w:rsidRPr="00E87D7A">
        <w:rPr>
          <w:rFonts w:eastAsiaTheme="minorEastAsia" w:cstheme="majorHAnsi"/>
          <w:b w:val="0"/>
          <w:bCs w:val="0"/>
          <w:i/>
          <w:iCs/>
          <w:color w:val="auto"/>
          <w:sz w:val="22"/>
          <w:szCs w:val="22"/>
          <w:lang w:val="sv-SE"/>
        </w:rPr>
        <w:t>Vem eller vilka är det som är primär målgrupp för ert projektresultat? Finns sekundära målgrupper, och i så fall vilka?</w:t>
      </w:r>
    </w:p>
    <w:p w:rsidR="004504BE" w:rsidP="0034374A" w14:paraId="78B1522C" w14:textId="02F0D46D">
      <w:pPr>
        <w:pStyle w:val="Heading2"/>
        <w:numPr>
          <w:ilvl w:val="0"/>
          <w:numId w:val="11"/>
        </w:numPr>
        <w:spacing w:line="240" w:lineRule="auto"/>
        <w:rPr>
          <w:rFonts w:eastAsiaTheme="minorEastAsia"/>
          <w:b w:val="0"/>
          <w:i/>
          <w:color w:val="auto"/>
          <w:sz w:val="22"/>
          <w:szCs w:val="22"/>
          <w:lang w:val="sv-SE"/>
        </w:rPr>
      </w:pPr>
      <w:r w:rsidRPr="17C2F174">
        <w:rPr>
          <w:rFonts w:eastAsiaTheme="minorEastAsia"/>
          <w:b w:val="0"/>
          <w:i/>
          <w:color w:val="auto"/>
          <w:sz w:val="22"/>
          <w:szCs w:val="22"/>
          <w:lang w:val="sv-SE"/>
        </w:rPr>
        <w:t>Hur avser ni ta reda på hur stor efterfrågan är</w:t>
      </w:r>
      <w:r w:rsidRPr="17C2F174">
        <w:rPr>
          <w:rFonts w:eastAsiaTheme="minorEastAsia"/>
          <w:b w:val="0"/>
          <w:bCs w:val="0"/>
          <w:i/>
          <w:iCs/>
          <w:color w:val="auto"/>
          <w:sz w:val="22"/>
          <w:szCs w:val="22"/>
          <w:lang w:val="sv-SE"/>
        </w:rPr>
        <w:t>?</w:t>
      </w:r>
    </w:p>
    <w:p w:rsidR="004504BE" w:rsidP="390B19ED" w14:paraId="06D2D880" w14:textId="67782AB1">
      <w:pPr>
        <w:pStyle w:val="Heading2"/>
        <w:numPr>
          <w:ilvl w:val="1"/>
          <w:numId w:val="11"/>
        </w:numPr>
        <w:spacing w:line="240" w:lineRule="auto"/>
        <w:rPr>
          <w:rFonts w:eastAsiaTheme="minorEastAsia"/>
          <w:b w:val="0"/>
          <w:bCs w:val="0"/>
          <w:i/>
          <w:iCs/>
          <w:color w:val="auto"/>
          <w:sz w:val="22"/>
          <w:szCs w:val="22"/>
          <w:lang w:val="sv-SE"/>
        </w:rPr>
      </w:pPr>
      <w:r w:rsidRPr="390B19ED">
        <w:rPr>
          <w:rFonts w:eastAsiaTheme="minorEastAsia"/>
          <w:b w:val="0"/>
          <w:bCs w:val="0"/>
          <w:i/>
          <w:iCs/>
          <w:color w:val="auto"/>
          <w:sz w:val="22"/>
          <w:szCs w:val="22"/>
          <w:lang w:val="sv-SE"/>
        </w:rPr>
        <w:t xml:space="preserve"> d v s hur många och vilka användare inom innovationsstödsystemet är beredda att investera tid och</w:t>
      </w:r>
      <w:r w:rsidRPr="390B19ED" w:rsidR="5CF828A1">
        <w:rPr>
          <w:rFonts w:eastAsiaTheme="minorEastAsia"/>
          <w:b w:val="0"/>
          <w:bCs w:val="0"/>
          <w:i/>
          <w:iCs/>
          <w:color w:val="auto"/>
          <w:sz w:val="22"/>
          <w:szCs w:val="22"/>
          <w:lang w:val="sv-SE"/>
        </w:rPr>
        <w:t>/eller</w:t>
      </w:r>
      <w:r w:rsidRPr="390B19ED">
        <w:rPr>
          <w:rFonts w:eastAsiaTheme="minorEastAsia"/>
          <w:b w:val="0"/>
          <w:bCs w:val="0"/>
          <w:i/>
          <w:iCs/>
          <w:color w:val="auto"/>
          <w:sz w:val="22"/>
          <w:szCs w:val="22"/>
          <w:lang w:val="sv-SE"/>
        </w:rPr>
        <w:t xml:space="preserve"> pengar för att införa föreslagen metod/verktyg?</w:t>
      </w:r>
    </w:p>
    <w:p w:rsidR="00AF6281" w:rsidRPr="00A8238B" w:rsidP="004504BE" w14:paraId="291926EC" w14:textId="34ED1888">
      <w:pPr>
        <w:pStyle w:val="Heading2"/>
        <w:numPr>
          <w:ilvl w:val="1"/>
          <w:numId w:val="11"/>
        </w:numPr>
        <w:spacing w:line="240" w:lineRule="auto"/>
        <w:rPr>
          <w:rFonts w:eastAsiaTheme="minorEastAsia" w:cstheme="majorHAnsi"/>
          <w:b w:val="0"/>
          <w:bCs w:val="0"/>
          <w:i/>
          <w:iCs/>
          <w:color w:val="auto"/>
          <w:sz w:val="22"/>
          <w:szCs w:val="22"/>
          <w:lang w:val="sv-SE"/>
        </w:rPr>
      </w:pPr>
      <w:r w:rsidRPr="00A8238B">
        <w:rPr>
          <w:rFonts w:eastAsiaTheme="minorEastAsia" w:cstheme="majorHAnsi"/>
          <w:b w:val="0"/>
          <w:bCs w:val="0"/>
          <w:i/>
          <w:iCs/>
          <w:color w:val="auto"/>
          <w:sz w:val="22"/>
          <w:szCs w:val="22"/>
          <w:lang w:val="sv-SE"/>
        </w:rPr>
        <w:t>Vilken tid och vilka pengar är man beredd att investera för att ta del av projektresultatet?</w:t>
      </w:r>
      <w:r w:rsidRPr="00A8238B">
        <w:rPr>
          <w:rFonts w:cstheme="majorHAnsi"/>
          <w:lang w:val="sv-SE"/>
        </w:rPr>
        <w:t xml:space="preserve"> </w:t>
      </w:r>
    </w:p>
    <w:p w:rsidR="00001173" w:rsidRPr="00E87D7A" w:rsidP="390B19ED" w14:paraId="4E6B36AC" w14:textId="5A67A0C5">
      <w:pPr>
        <w:pStyle w:val="Heading2"/>
        <w:numPr>
          <w:ilvl w:val="0"/>
          <w:numId w:val="10"/>
        </w:numPr>
        <w:spacing w:line="240" w:lineRule="auto"/>
        <w:rPr>
          <w:rFonts w:eastAsiaTheme="minorEastAsia"/>
          <w:b w:val="0"/>
          <w:bCs w:val="0"/>
          <w:i/>
          <w:iCs/>
          <w:color w:val="auto"/>
          <w:sz w:val="22"/>
          <w:szCs w:val="22"/>
          <w:lang w:val="sv-SE"/>
        </w:rPr>
      </w:pPr>
      <w:r w:rsidRPr="390B19ED">
        <w:rPr>
          <w:rFonts w:eastAsiaTheme="minorEastAsia"/>
          <w:b w:val="0"/>
          <w:bCs w:val="0"/>
          <w:i/>
          <w:iCs/>
          <w:color w:val="auto"/>
          <w:sz w:val="22"/>
          <w:szCs w:val="22"/>
          <w:lang w:val="sv-SE"/>
        </w:rPr>
        <w:t xml:space="preserve">Beskriv hur projektet påverkar jämställdheten; dels inom </w:t>
      </w:r>
      <w:r w:rsidRPr="390B19ED" w:rsidR="254F8DDF">
        <w:rPr>
          <w:rFonts w:eastAsiaTheme="minorEastAsia"/>
          <w:b w:val="0"/>
          <w:bCs w:val="0"/>
          <w:i/>
          <w:iCs/>
          <w:color w:val="auto"/>
          <w:sz w:val="22"/>
          <w:szCs w:val="22"/>
          <w:lang w:val="sv-SE"/>
        </w:rPr>
        <w:t xml:space="preserve">projektets </w:t>
      </w:r>
      <w:r w:rsidRPr="390B19ED">
        <w:rPr>
          <w:rFonts w:eastAsiaTheme="minorEastAsia"/>
          <w:b w:val="0"/>
          <w:bCs w:val="0"/>
          <w:i/>
          <w:iCs/>
          <w:color w:val="auto"/>
          <w:sz w:val="22"/>
          <w:szCs w:val="22"/>
          <w:lang w:val="sv-SE"/>
        </w:rPr>
        <w:t>part</w:t>
      </w:r>
      <w:r w:rsidRPr="390B19ED" w:rsidR="254F8DDF">
        <w:rPr>
          <w:rFonts w:eastAsiaTheme="minorEastAsia"/>
          <w:b w:val="0"/>
          <w:bCs w:val="0"/>
          <w:i/>
          <w:iCs/>
          <w:color w:val="auto"/>
          <w:sz w:val="22"/>
          <w:szCs w:val="22"/>
          <w:lang w:val="sv-SE"/>
        </w:rPr>
        <w:t>er</w:t>
      </w:r>
      <w:r w:rsidRPr="390B19ED" w:rsidR="7AA4DB46">
        <w:rPr>
          <w:rFonts w:eastAsiaTheme="minorEastAsia"/>
          <w:b w:val="0"/>
          <w:bCs w:val="0"/>
          <w:i/>
          <w:iCs/>
          <w:color w:val="auto"/>
          <w:sz w:val="22"/>
          <w:szCs w:val="22"/>
          <w:lang w:val="sv-SE"/>
        </w:rPr>
        <w:t>s</w:t>
      </w:r>
      <w:r w:rsidRPr="390B19ED">
        <w:rPr>
          <w:rFonts w:eastAsiaTheme="minorEastAsia"/>
          <w:b w:val="0"/>
          <w:bCs w:val="0"/>
          <w:i/>
          <w:iCs/>
          <w:color w:val="auto"/>
          <w:sz w:val="22"/>
          <w:szCs w:val="22"/>
          <w:lang w:val="sv-SE"/>
        </w:rPr>
        <w:t xml:space="preserve"> verksamhet, dels</w:t>
      </w:r>
      <w:r w:rsidRPr="390B19ED" w:rsidR="7AA4DB46">
        <w:rPr>
          <w:rFonts w:eastAsiaTheme="minorEastAsia"/>
          <w:b w:val="0"/>
          <w:bCs w:val="0"/>
          <w:i/>
          <w:iCs/>
          <w:color w:val="auto"/>
          <w:sz w:val="22"/>
          <w:szCs w:val="22"/>
          <w:lang w:val="sv-SE"/>
        </w:rPr>
        <w:t xml:space="preserve"> </w:t>
      </w:r>
      <w:r w:rsidRPr="390B19ED">
        <w:rPr>
          <w:rFonts w:eastAsiaTheme="minorEastAsia"/>
          <w:b w:val="0"/>
          <w:bCs w:val="0"/>
          <w:i/>
          <w:iCs/>
          <w:color w:val="auto"/>
          <w:sz w:val="22"/>
          <w:szCs w:val="22"/>
          <w:lang w:val="sv-SE"/>
        </w:rPr>
        <w:t xml:space="preserve">i </w:t>
      </w:r>
      <w:r w:rsidRPr="390B19ED" w:rsidR="7AA4DB46">
        <w:rPr>
          <w:rFonts w:eastAsiaTheme="minorEastAsia"/>
          <w:b w:val="0"/>
          <w:bCs w:val="0"/>
          <w:i/>
          <w:iCs/>
          <w:color w:val="auto"/>
          <w:sz w:val="22"/>
          <w:szCs w:val="22"/>
          <w:lang w:val="sv-SE"/>
        </w:rPr>
        <w:t xml:space="preserve">de </w:t>
      </w:r>
      <w:r w:rsidRPr="390B19ED" w:rsidR="404DDAFE">
        <w:rPr>
          <w:rFonts w:eastAsiaTheme="minorEastAsia"/>
          <w:b w:val="0"/>
          <w:bCs w:val="0"/>
          <w:i/>
          <w:iCs/>
          <w:color w:val="auto"/>
          <w:sz w:val="22"/>
          <w:szCs w:val="22"/>
          <w:lang w:val="sv-SE"/>
        </w:rPr>
        <w:t>idéägare</w:t>
      </w:r>
      <w:r w:rsidRPr="390B19ED">
        <w:rPr>
          <w:rFonts w:eastAsiaTheme="minorEastAsia"/>
          <w:b w:val="0"/>
          <w:bCs w:val="0"/>
          <w:i/>
          <w:iCs/>
          <w:color w:val="auto"/>
          <w:sz w:val="22"/>
          <w:szCs w:val="22"/>
          <w:lang w:val="sv-SE"/>
        </w:rPr>
        <w:t xml:space="preserve"> samt företag </w:t>
      </w:r>
      <w:r w:rsidRPr="390B19ED" w:rsidR="423176E9">
        <w:rPr>
          <w:rFonts w:eastAsiaTheme="minorEastAsia"/>
          <w:b w:val="0"/>
          <w:bCs w:val="0"/>
          <w:i/>
          <w:iCs/>
          <w:color w:val="auto"/>
          <w:sz w:val="22"/>
          <w:szCs w:val="22"/>
          <w:lang w:val="sv-SE"/>
        </w:rPr>
        <w:t>som senare tar del av utvecklade tjänster</w:t>
      </w:r>
      <w:r w:rsidRPr="390B19ED">
        <w:rPr>
          <w:rFonts w:eastAsiaTheme="minorEastAsia"/>
          <w:b w:val="0"/>
          <w:bCs w:val="0"/>
          <w:i/>
          <w:iCs/>
          <w:color w:val="auto"/>
          <w:sz w:val="22"/>
          <w:szCs w:val="22"/>
          <w:lang w:val="sv-SE"/>
        </w:rPr>
        <w:t xml:space="preserve">. Prioriterat är projekt som leder till att öka andelen kvinnliga </w:t>
      </w:r>
      <w:r w:rsidRPr="390B19ED" w:rsidR="436CCFEE">
        <w:rPr>
          <w:rFonts w:eastAsiaTheme="minorEastAsia"/>
          <w:b w:val="0"/>
          <w:bCs w:val="0"/>
          <w:i/>
          <w:iCs/>
          <w:color w:val="auto"/>
          <w:sz w:val="22"/>
          <w:szCs w:val="22"/>
          <w:lang w:val="sv-SE"/>
        </w:rPr>
        <w:t xml:space="preserve">idébärare, </w:t>
      </w:r>
      <w:r w:rsidRPr="390B19ED">
        <w:rPr>
          <w:rFonts w:eastAsiaTheme="minorEastAsia"/>
          <w:b w:val="0"/>
          <w:bCs w:val="0"/>
          <w:i/>
          <w:iCs/>
          <w:color w:val="auto"/>
          <w:sz w:val="22"/>
          <w:szCs w:val="22"/>
          <w:lang w:val="sv-SE"/>
        </w:rPr>
        <w:t>företagsledare och projektutförare.</w:t>
      </w:r>
    </w:p>
    <w:p w:rsidR="00262470" w:rsidRPr="00E87D7A" w:rsidP="390B19ED" w14:paraId="39FAF045" w14:textId="2F796A4E">
      <w:pPr>
        <w:pStyle w:val="ListParagraph"/>
        <w:numPr>
          <w:ilvl w:val="0"/>
          <w:numId w:val="10"/>
        </w:numPr>
        <w:spacing w:line="360" w:lineRule="auto"/>
        <w:rPr>
          <w:rFonts w:asciiTheme="majorHAnsi" w:hAnsiTheme="majorHAnsi" w:cstheme="majorBidi"/>
          <w:lang w:val="sv-SE"/>
        </w:rPr>
      </w:pPr>
      <w:r w:rsidRPr="390B19ED">
        <w:rPr>
          <w:rFonts w:asciiTheme="majorHAnsi" w:hAnsiTheme="majorHAnsi" w:cstheme="majorBidi"/>
          <w:i/>
          <w:iCs/>
          <w:lang w:val="sv-SE"/>
        </w:rPr>
        <w:t xml:space="preserve">Beskriv hur införandet av </w:t>
      </w:r>
      <w:r w:rsidRPr="390B19ED" w:rsidR="5BA9FB6B">
        <w:rPr>
          <w:rFonts w:asciiTheme="majorHAnsi" w:hAnsiTheme="majorHAnsi" w:cstheme="majorBidi"/>
          <w:i/>
          <w:iCs/>
          <w:lang w:val="sv-SE"/>
        </w:rPr>
        <w:t>processen/</w:t>
      </w:r>
      <w:r w:rsidRPr="390B19ED">
        <w:rPr>
          <w:rFonts w:asciiTheme="majorHAnsi" w:hAnsiTheme="majorHAnsi" w:cstheme="majorBidi"/>
          <w:i/>
          <w:iCs/>
          <w:lang w:val="sv-SE"/>
        </w:rPr>
        <w:t xml:space="preserve">metoden/verktyget kan påverka innovationsstödsystemet så att hållbarhet blir en affärsdrivande konkurrensfördel för tidiga </w:t>
      </w:r>
      <w:r w:rsidRPr="390B19ED" w:rsidR="645C3412">
        <w:rPr>
          <w:rFonts w:asciiTheme="majorHAnsi" w:hAnsiTheme="majorHAnsi" w:cstheme="majorBidi"/>
          <w:i/>
          <w:iCs/>
          <w:lang w:val="sv-SE"/>
        </w:rPr>
        <w:t>idéer</w:t>
      </w:r>
      <w:r w:rsidRPr="390B19ED">
        <w:rPr>
          <w:rFonts w:asciiTheme="majorHAnsi" w:hAnsiTheme="majorHAnsi" w:cstheme="majorBidi"/>
          <w:i/>
          <w:iCs/>
          <w:lang w:val="sv-SE"/>
        </w:rPr>
        <w:t xml:space="preserve"> samt företag</w:t>
      </w:r>
      <w:r w:rsidRPr="390B19ED">
        <w:rPr>
          <w:rFonts w:asciiTheme="majorHAnsi" w:hAnsiTheme="majorHAnsi" w:cstheme="majorBidi"/>
          <w:lang w:val="sv-SE"/>
        </w:rPr>
        <w:t>.</w:t>
      </w:r>
    </w:p>
    <w:p w:rsidR="00262470" w:rsidRPr="00E87D7A" w:rsidP="00262470" w14:paraId="68B23D19" w14:textId="77777777">
      <w:pPr>
        <w:rPr>
          <w:rFonts w:asciiTheme="majorHAnsi" w:hAnsiTheme="majorHAnsi" w:cstheme="majorHAnsi"/>
          <w:lang w:val="sv-SE"/>
        </w:rPr>
      </w:pPr>
    </w:p>
    <w:p w:rsidR="00A8184A" w:rsidRPr="00E87D7A" w:rsidP="003C431B" w14:paraId="0761C18F" w14:textId="28A2C25B">
      <w:pPr>
        <w:pStyle w:val="Heading2"/>
        <w:rPr>
          <w:rFonts w:cstheme="majorHAnsi"/>
          <w:lang w:val="sv-SE"/>
        </w:rPr>
      </w:pPr>
      <w:r w:rsidRPr="00E87D7A">
        <w:rPr>
          <w:rFonts w:cstheme="majorHAnsi"/>
          <w:lang w:val="sv-SE"/>
        </w:rPr>
        <w:t>3. Angreppssätt: hur behovet ska undersökas och valideras</w:t>
      </w:r>
    </w:p>
    <w:p w:rsidR="00262470" w:rsidRPr="00E87D7A" w:rsidP="00262470" w14:paraId="132703A4" w14:textId="5548BAC3">
      <w:pPr>
        <w:spacing w:after="0" w:line="240" w:lineRule="auto"/>
        <w:contextualSpacing/>
        <w:rPr>
          <w:rFonts w:eastAsia="Times New Roman" w:asciiTheme="majorHAnsi" w:hAnsiTheme="majorHAnsi" w:cstheme="majorHAnsi"/>
          <w:i/>
          <w:iCs/>
          <w:lang w:val="sv-SE" w:eastAsia="sv-SE"/>
        </w:rPr>
      </w:pPr>
      <w:r w:rsidRPr="00E87D7A">
        <w:rPr>
          <w:rFonts w:eastAsia="Times New Roman" w:asciiTheme="majorHAnsi" w:hAnsiTheme="majorHAnsi" w:cstheme="majorHAnsi"/>
          <w:i/>
          <w:iCs/>
          <w:lang w:val="sv-SE" w:eastAsia="sv-SE"/>
        </w:rPr>
        <w:t>Beskriv</w:t>
      </w:r>
      <w:r w:rsidRPr="00E87D7A" w:rsidR="00D66E61">
        <w:rPr>
          <w:rFonts w:eastAsia="Times New Roman" w:asciiTheme="majorHAnsi" w:hAnsiTheme="majorHAnsi" w:cstheme="majorHAnsi"/>
          <w:i/>
          <w:iCs/>
          <w:lang w:val="sv-SE" w:eastAsia="sv-SE"/>
        </w:rPr>
        <w:t xml:space="preserve"> </w:t>
      </w:r>
      <w:r w:rsidRPr="00E87D7A" w:rsidR="002D4578">
        <w:rPr>
          <w:rFonts w:eastAsia="Times New Roman" w:asciiTheme="majorHAnsi" w:hAnsiTheme="majorHAnsi" w:cstheme="majorHAnsi"/>
          <w:i/>
          <w:iCs/>
          <w:lang w:val="sv-SE" w:eastAsia="sv-SE"/>
        </w:rPr>
        <w:t>lösningen</w:t>
      </w:r>
      <w:r w:rsidRPr="00E87D7A" w:rsidR="00D66E61">
        <w:rPr>
          <w:rFonts w:eastAsia="Times New Roman" w:asciiTheme="majorHAnsi" w:hAnsiTheme="majorHAnsi" w:cstheme="majorHAnsi"/>
          <w:i/>
          <w:iCs/>
          <w:lang w:val="sv-SE" w:eastAsia="sv-SE"/>
        </w:rPr>
        <w:t xml:space="preserve"> som ska</w:t>
      </w:r>
      <w:r w:rsidRPr="00E87D7A" w:rsidR="002D4578">
        <w:rPr>
          <w:rFonts w:eastAsia="Times New Roman" w:asciiTheme="majorHAnsi" w:hAnsiTheme="majorHAnsi" w:cstheme="majorHAnsi"/>
          <w:i/>
          <w:iCs/>
          <w:lang w:val="sv-SE" w:eastAsia="sv-SE"/>
        </w:rPr>
        <w:t xml:space="preserve"> undersökas</w:t>
      </w:r>
      <w:r w:rsidRPr="00E87D7A">
        <w:rPr>
          <w:rFonts w:eastAsia="Times New Roman" w:asciiTheme="majorHAnsi" w:hAnsiTheme="majorHAnsi" w:cstheme="majorHAnsi"/>
          <w:i/>
          <w:iCs/>
          <w:lang w:val="sv-SE" w:eastAsia="sv-SE"/>
        </w:rPr>
        <w:t>:</w:t>
      </w:r>
    </w:p>
    <w:p w:rsidR="00262470" w:rsidRPr="00E87D7A" w:rsidP="00262470" w14:paraId="5AC37954" w14:textId="77777777">
      <w:pPr>
        <w:numPr>
          <w:ilvl w:val="1"/>
          <w:numId w:val="12"/>
        </w:numPr>
        <w:spacing w:after="0" w:line="240" w:lineRule="auto"/>
        <w:contextualSpacing/>
        <w:rPr>
          <w:rFonts w:eastAsia="Times New Roman" w:asciiTheme="majorHAnsi" w:hAnsiTheme="majorHAnsi" w:cstheme="majorHAnsi"/>
          <w:i/>
          <w:iCs/>
          <w:lang w:val="sv-SE" w:eastAsia="sv-SE"/>
        </w:rPr>
      </w:pPr>
      <w:r w:rsidRPr="00E87D7A">
        <w:rPr>
          <w:rFonts w:eastAsia="Times New Roman" w:asciiTheme="majorHAnsi" w:hAnsiTheme="majorHAnsi" w:cstheme="majorHAnsi"/>
          <w:i/>
          <w:iCs/>
          <w:lang w:val="sv-SE" w:eastAsia="sv-SE"/>
        </w:rPr>
        <w:t>vad levereras konkret till målgruppen</w:t>
      </w:r>
    </w:p>
    <w:p w:rsidR="00D66E61" w:rsidRPr="003D5DEA" w:rsidP="00D66E61" w14:paraId="4E776B7E" w14:textId="77777777">
      <w:pPr>
        <w:numPr>
          <w:ilvl w:val="1"/>
          <w:numId w:val="12"/>
        </w:numPr>
        <w:spacing w:after="0" w:line="240" w:lineRule="auto"/>
        <w:contextualSpacing/>
        <w:rPr>
          <w:rFonts w:eastAsia="Times New Roman" w:asciiTheme="majorHAnsi" w:hAnsiTheme="majorHAnsi" w:cstheme="majorHAnsi"/>
          <w:i/>
          <w:iCs/>
          <w:color w:val="000000" w:themeColor="text1"/>
          <w:lang w:val="sv-SE" w:eastAsia="sv-SE"/>
        </w:rPr>
      </w:pPr>
      <w:r w:rsidRPr="00E87D7A">
        <w:rPr>
          <w:rFonts w:eastAsia="Times New Roman" w:asciiTheme="majorHAnsi" w:hAnsiTheme="majorHAnsi" w:cstheme="majorHAnsi"/>
          <w:i/>
          <w:iCs/>
          <w:lang w:val="sv-SE" w:eastAsia="sv-SE"/>
        </w:rPr>
        <w:t xml:space="preserve">på vilket sätt förbättrar/effektiviserar lösningen målgruppens/målgruppernas förmåga att driva stödverksamhet? Beskriv förbättringen/effektiviseringen i så </w:t>
      </w:r>
      <w:r w:rsidRPr="003D5DEA">
        <w:rPr>
          <w:rFonts w:eastAsia="Times New Roman" w:asciiTheme="majorHAnsi" w:hAnsiTheme="majorHAnsi" w:cstheme="majorHAnsi"/>
          <w:i/>
          <w:iCs/>
          <w:color w:val="000000" w:themeColor="text1"/>
          <w:lang w:val="sv-SE" w:eastAsia="sv-SE"/>
        </w:rPr>
        <w:t xml:space="preserve">konkreta termer som möjligt: Vilka arbetsmoment, vilka mognadsfaser </w:t>
      </w:r>
      <w:r w:rsidRPr="003D5DEA">
        <w:rPr>
          <w:rFonts w:eastAsia="Times New Roman" w:asciiTheme="majorHAnsi" w:hAnsiTheme="majorHAnsi" w:cstheme="majorHAnsi"/>
          <w:i/>
          <w:iCs/>
          <w:color w:val="000000" w:themeColor="text1"/>
          <w:lang w:val="sv-SE" w:eastAsia="sv-SE"/>
        </w:rPr>
        <w:t>etc.</w:t>
      </w:r>
    </w:p>
    <w:p w:rsidR="002829F2" w:rsidRPr="003D5DEA" w:rsidP="543A06D9" w14:paraId="18E1F479" w14:textId="0986D1EE">
      <w:pPr>
        <w:numPr>
          <w:ilvl w:val="1"/>
          <w:numId w:val="12"/>
        </w:numPr>
        <w:spacing w:after="0" w:line="240" w:lineRule="auto"/>
        <w:contextualSpacing/>
        <w:rPr>
          <w:rFonts w:eastAsia="Times New Roman" w:asciiTheme="majorHAnsi" w:hAnsiTheme="majorHAnsi" w:cstheme="majorBidi"/>
          <w:i/>
          <w:iCs/>
          <w:color w:val="000000" w:themeColor="text1"/>
          <w:lang w:val="sv-SE" w:eastAsia="sv-SE"/>
        </w:rPr>
      </w:pPr>
      <w:r w:rsidRPr="543A06D9">
        <w:rPr>
          <w:rFonts w:eastAsia="Times New Roman" w:asciiTheme="majorHAnsi" w:hAnsiTheme="majorHAnsi" w:cstheme="majorBidi"/>
          <w:i/>
          <w:iCs/>
          <w:lang w:val="sv-SE" w:eastAsia="sv-SE"/>
        </w:rPr>
        <w:t xml:space="preserve">Beskriv </w:t>
      </w:r>
      <w:r w:rsidRPr="543A06D9" w:rsidR="008552B8">
        <w:rPr>
          <w:rFonts w:eastAsia="Times New Roman" w:asciiTheme="majorHAnsi" w:hAnsiTheme="majorHAnsi" w:cstheme="majorBidi"/>
          <w:i/>
          <w:iCs/>
          <w:lang w:val="sv-SE" w:eastAsia="sv-SE"/>
        </w:rPr>
        <w:t xml:space="preserve">hypotes för </w:t>
      </w:r>
      <w:r w:rsidRPr="543A06D9">
        <w:rPr>
          <w:rFonts w:eastAsia="Times New Roman" w:asciiTheme="majorHAnsi" w:hAnsiTheme="majorHAnsi" w:cstheme="majorBidi"/>
          <w:i/>
          <w:iCs/>
          <w:lang w:val="sv-SE" w:eastAsia="sv-SE"/>
        </w:rPr>
        <w:t>beräknade kostnader, resursbehov och en plan för implementering</w:t>
      </w:r>
      <w:r w:rsidRPr="003D5DEA">
        <w:rPr>
          <w:rFonts w:eastAsia="Times New Roman" w:asciiTheme="majorHAnsi" w:hAnsiTheme="majorHAnsi" w:cstheme="majorBidi"/>
          <w:i/>
          <w:iCs/>
          <w:color w:val="000000" w:themeColor="text1"/>
          <w:lang w:val="sv-SE" w:eastAsia="sv-SE"/>
        </w:rPr>
        <w:t xml:space="preserve">. </w:t>
      </w:r>
      <w:r w:rsidRPr="003D5DEA" w:rsidR="683CA61D">
        <w:rPr>
          <w:rFonts w:eastAsia="Times New Roman" w:asciiTheme="majorHAnsi" w:hAnsiTheme="majorHAnsi" w:cstheme="majorBidi"/>
          <w:i/>
          <w:iCs/>
          <w:color w:val="000000" w:themeColor="text1"/>
          <w:lang w:val="sv-SE" w:eastAsia="sv-SE"/>
        </w:rPr>
        <w:t>Vilka ytterligare resurser förutom Vinnovas bidrag kommer ni att behöva attrahera för att genomföra utvecklingen</w:t>
      </w:r>
      <w:r w:rsidRPr="003D5DEA" w:rsidR="3C83CE19">
        <w:rPr>
          <w:rFonts w:eastAsia="Times New Roman" w:asciiTheme="majorHAnsi" w:hAnsiTheme="majorHAnsi" w:cstheme="majorBidi"/>
          <w:i/>
          <w:iCs/>
          <w:color w:val="000000" w:themeColor="text1"/>
          <w:lang w:val="sv-SE" w:eastAsia="sv-SE"/>
        </w:rPr>
        <w:t>, och hur kommer detta att realiseras?</w:t>
      </w:r>
    </w:p>
    <w:p w:rsidR="002829F2" w:rsidRPr="00E87D7A" w:rsidP="543A06D9" w14:paraId="474CF9D3" w14:textId="16D36A5E">
      <w:pPr>
        <w:numPr>
          <w:ilvl w:val="1"/>
          <w:numId w:val="12"/>
        </w:numPr>
        <w:spacing w:after="0" w:line="240" w:lineRule="auto"/>
        <w:contextualSpacing/>
        <w:rPr>
          <w:rFonts w:eastAsia="Times New Roman" w:asciiTheme="majorHAnsi" w:hAnsiTheme="majorHAnsi" w:cstheme="majorBidi"/>
          <w:i/>
          <w:iCs/>
          <w:lang w:val="sv-SE" w:eastAsia="sv-SE"/>
        </w:rPr>
      </w:pPr>
      <w:r w:rsidRPr="543A06D9">
        <w:rPr>
          <w:rFonts w:eastAsia="Times New Roman" w:asciiTheme="majorHAnsi" w:hAnsiTheme="majorHAnsi" w:cstheme="majorBidi"/>
          <w:i/>
          <w:iCs/>
          <w:lang w:val="sv-SE" w:eastAsia="sv-SE"/>
        </w:rPr>
        <w:t xml:space="preserve">Beskriv även </w:t>
      </w:r>
      <w:r w:rsidRPr="543A06D9" w:rsidR="00873116">
        <w:rPr>
          <w:rFonts w:eastAsia="Times New Roman" w:asciiTheme="majorHAnsi" w:hAnsiTheme="majorHAnsi" w:cstheme="majorBidi"/>
          <w:i/>
          <w:iCs/>
          <w:lang w:val="sv-SE" w:eastAsia="sv-SE"/>
        </w:rPr>
        <w:t>hypotes</w:t>
      </w:r>
      <w:r w:rsidRPr="543A06D9">
        <w:rPr>
          <w:rFonts w:eastAsia="Times New Roman" w:asciiTheme="majorHAnsi" w:hAnsiTheme="majorHAnsi" w:cstheme="majorBidi"/>
          <w:i/>
          <w:iCs/>
          <w:lang w:val="sv-SE" w:eastAsia="sv-SE"/>
        </w:rPr>
        <w:t xml:space="preserve"> på vem som kan äga, driva och vidareutveckla metoden efter projektets slut</w:t>
      </w:r>
    </w:p>
    <w:p w:rsidR="00262470" w:rsidRPr="00E87D7A" w:rsidP="00D66E61" w14:paraId="143A4C12" w14:textId="058E833A">
      <w:pPr>
        <w:numPr>
          <w:ilvl w:val="1"/>
          <w:numId w:val="12"/>
        </w:numPr>
        <w:spacing w:after="0" w:line="240" w:lineRule="auto"/>
        <w:contextualSpacing/>
        <w:rPr>
          <w:rFonts w:eastAsia="Times New Roman" w:asciiTheme="majorHAnsi" w:hAnsiTheme="majorHAnsi" w:cstheme="majorHAnsi"/>
          <w:i/>
          <w:iCs/>
          <w:lang w:val="sv-SE" w:eastAsia="sv-SE"/>
        </w:rPr>
      </w:pPr>
      <w:r w:rsidRPr="00E87D7A">
        <w:rPr>
          <w:rFonts w:eastAsia="Times New Roman" w:asciiTheme="majorHAnsi" w:hAnsiTheme="majorHAnsi" w:cstheme="majorHAnsi"/>
          <w:i/>
          <w:iCs/>
          <w:lang w:val="sv-SE" w:eastAsia="sv-SE"/>
        </w:rPr>
        <w:t>Hur kan den framtagna metoden i praktiken införas hos andra aktörer i Innovationsstödsystemet?</w:t>
      </w:r>
    </w:p>
    <w:p w:rsidR="00A8184A" w:rsidRPr="00E87D7A" w14:paraId="7F501A20" w14:textId="77777777">
      <w:pPr>
        <w:pStyle w:val="Heading2"/>
        <w:rPr>
          <w:rFonts w:cstheme="majorHAnsi"/>
          <w:lang w:val="sv-SE"/>
        </w:rPr>
      </w:pPr>
      <w:r w:rsidRPr="00E87D7A">
        <w:rPr>
          <w:rFonts w:cstheme="majorHAnsi"/>
          <w:lang w:val="sv-SE"/>
        </w:rPr>
        <w:t>4. Förväntade resultat av förstudien</w:t>
      </w:r>
    </w:p>
    <w:p w:rsidR="006A663E" w:rsidRPr="006A663E" w:rsidP="006A663E" w14:paraId="21B52A8B" w14:textId="30AE86F1">
      <w:pPr>
        <w:rPr>
          <w:rFonts w:asciiTheme="majorHAnsi" w:hAnsiTheme="majorHAnsi" w:cstheme="majorHAnsi"/>
          <w:lang w:val="sv-SE"/>
        </w:rPr>
      </w:pPr>
      <w:r w:rsidRPr="006A663E">
        <w:rPr>
          <w:rFonts w:asciiTheme="majorHAnsi" w:hAnsiTheme="majorHAnsi" w:cstheme="majorHAnsi"/>
          <w:lang w:val="sv-SE"/>
        </w:rPr>
        <w:t>Vad blir nyttan och utfallet för nationell innovationsstödsförmåga ifall ni lyckas? Kvantifiera utfallet om möjligt.</w:t>
      </w:r>
      <w:r w:rsidR="00892003">
        <w:rPr>
          <w:rFonts w:asciiTheme="majorHAnsi" w:hAnsiTheme="majorHAnsi" w:cstheme="majorHAnsi"/>
          <w:lang w:val="sv-SE"/>
        </w:rPr>
        <w:t xml:space="preserve"> </w:t>
      </w:r>
    </w:p>
    <w:p w:rsidR="00A8184A" w:rsidRPr="00E87D7A" w14:paraId="768DAAE9" w14:textId="77777777">
      <w:pPr>
        <w:rPr>
          <w:rFonts w:asciiTheme="majorHAnsi" w:hAnsiTheme="majorHAnsi" w:cstheme="majorHAnsi"/>
          <w:lang w:val="sv-SE"/>
        </w:rPr>
      </w:pPr>
    </w:p>
    <w:p w:rsidR="00A8184A" w:rsidRPr="00E87D7A" w14:paraId="145FF9D1" w14:textId="77777777">
      <w:pPr>
        <w:pStyle w:val="Heading2"/>
        <w:rPr>
          <w:rFonts w:cstheme="majorHAnsi"/>
          <w:lang w:val="sv-SE"/>
        </w:rPr>
      </w:pPr>
      <w:r w:rsidRPr="00E87D7A">
        <w:rPr>
          <w:rFonts w:cstheme="majorHAnsi"/>
          <w:lang w:val="sv-SE"/>
        </w:rPr>
        <w:t>5. Projektplan och arbetspaket</w:t>
      </w:r>
    </w:p>
    <w:p w:rsidR="00802309" w:rsidRPr="00E87D7A" w:rsidP="00802309" w14:paraId="491E8000" w14:textId="77777777">
      <w:pPr>
        <w:pStyle w:val="brdtext"/>
        <w:spacing w:after="0" w:line="240" w:lineRule="auto"/>
        <w:rPr>
          <w:rFonts w:asciiTheme="majorHAnsi" w:hAnsiTheme="majorHAnsi" w:cstheme="majorHAnsi"/>
          <w:i/>
          <w:sz w:val="22"/>
        </w:rPr>
      </w:pPr>
      <w:r w:rsidRPr="00E87D7A">
        <w:rPr>
          <w:rFonts w:asciiTheme="majorHAnsi" w:hAnsiTheme="majorHAnsi" w:cstheme="majorHAnsi"/>
          <w:i/>
          <w:sz w:val="22"/>
        </w:rPr>
        <w:t>Här anger ni kortfattat allmän information kring projekts genomförande, arbetsmetodik</w:t>
      </w:r>
      <w:bookmarkStart w:id="0" w:name="_Hlk73103782"/>
      <w:r w:rsidRPr="00E87D7A">
        <w:rPr>
          <w:rFonts w:asciiTheme="majorHAnsi" w:hAnsiTheme="majorHAnsi" w:cstheme="majorHAnsi"/>
          <w:i/>
          <w:sz w:val="22"/>
        </w:rPr>
        <w:t>, om projektet har andra specifika resursbehov samt hur jämställdhetsaspekter integrerats i projektplanen</w:t>
      </w:r>
      <w:bookmarkEnd w:id="0"/>
      <w:r w:rsidRPr="00E87D7A">
        <w:rPr>
          <w:rFonts w:asciiTheme="majorHAnsi" w:hAnsiTheme="majorHAnsi" w:cstheme="majorHAnsi"/>
          <w:i/>
          <w:sz w:val="22"/>
        </w:rPr>
        <w:t xml:space="preserve">. Referera gärna till kapitlen ovanför för att koppla projektaktiviteter till hypoteser, beskrivningar </w:t>
      </w:r>
      <w:r w:rsidRPr="00E87D7A">
        <w:rPr>
          <w:rFonts w:asciiTheme="majorHAnsi" w:hAnsiTheme="majorHAnsi" w:cstheme="majorHAnsi"/>
          <w:i/>
          <w:sz w:val="22"/>
        </w:rPr>
        <w:t>etc.</w:t>
      </w:r>
      <w:r w:rsidRPr="00E87D7A">
        <w:rPr>
          <w:rFonts w:asciiTheme="majorHAnsi" w:hAnsiTheme="majorHAnsi" w:cstheme="majorHAnsi"/>
          <w:i/>
          <w:sz w:val="22"/>
        </w:rPr>
        <w:t xml:space="preserve"> </w:t>
      </w:r>
    </w:p>
    <w:p w:rsidR="00802309" w:rsidRPr="00E87D7A" w:rsidP="00802309" w14:paraId="32215292" w14:textId="77777777">
      <w:pPr>
        <w:pStyle w:val="brdtext"/>
        <w:spacing w:after="0" w:line="240" w:lineRule="auto"/>
        <w:rPr>
          <w:rFonts w:asciiTheme="majorHAnsi" w:hAnsiTheme="majorHAnsi" w:cstheme="majorHAnsi"/>
        </w:rPr>
      </w:pPr>
    </w:p>
    <w:p w:rsidR="00802309" w:rsidRPr="00E87D7A" w:rsidP="00802309" w14:paraId="43698B52" w14:textId="77777777">
      <w:pPr>
        <w:pStyle w:val="Heading3"/>
        <w:spacing w:before="0" w:line="240" w:lineRule="auto"/>
        <w:rPr>
          <w:rFonts w:cstheme="majorHAnsi"/>
          <w:b w:val="0"/>
          <w:bCs w:val="0"/>
          <w:lang w:val="sv-SE"/>
        </w:rPr>
      </w:pPr>
      <w:r w:rsidRPr="00E87D7A">
        <w:rPr>
          <w:rFonts w:cstheme="majorHAnsi"/>
          <w:b w:val="0"/>
          <w:lang w:val="sv-SE"/>
        </w:rPr>
        <w:t>Projektplan</w:t>
      </w:r>
    </w:p>
    <w:p w:rsidR="00802309" w:rsidRPr="00E87D7A" w:rsidP="00802309" w14:paraId="4312B24A" w14:textId="77777777">
      <w:pPr>
        <w:rPr>
          <w:rFonts w:asciiTheme="majorHAnsi" w:hAnsiTheme="majorHAnsi" w:cstheme="majorHAnsi"/>
          <w:lang w:val="sv-SE"/>
        </w:rPr>
      </w:pPr>
      <w:r w:rsidRPr="00E87D7A">
        <w:rPr>
          <w:rFonts w:asciiTheme="majorHAnsi" w:hAnsiTheme="majorHAnsi" w:cstheme="majorHAnsi"/>
          <w:i/>
          <w:lang w:val="sv-SE"/>
        </w:rPr>
        <w:t>(Beskriv innehåll och mål för respektive arbetspaket)</w:t>
      </w:r>
    </w:p>
    <w:p w:rsidR="00802309" w:rsidRPr="00E87D7A" w:rsidP="00802309" w14:paraId="3F4E9122" w14:textId="77777777">
      <w:pPr>
        <w:rPr>
          <w:rFonts w:asciiTheme="majorHAnsi" w:hAnsiTheme="majorHAnsi" w:cstheme="majorHAnsi"/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24"/>
        <w:gridCol w:w="5428"/>
        <w:gridCol w:w="1588"/>
      </w:tblGrid>
      <w:tr w14:paraId="2AF55F81" w14:textId="77777777" w:rsidTr="001C7C1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9" w:type="dxa"/>
            <w:tcBorders>
              <w:bottom w:val="single" w:sz="4" w:space="0" w:color="auto"/>
              <w:right w:val="single" w:sz="4" w:space="0" w:color="auto"/>
            </w:tcBorders>
          </w:tcPr>
          <w:p w:rsidR="00802309" w:rsidRPr="00E87D7A" w:rsidP="001C7C1A" w14:paraId="44228D6F" w14:textId="77777777">
            <w:pPr>
              <w:rPr>
                <w:rFonts w:asciiTheme="majorHAnsi" w:hAnsiTheme="majorHAnsi" w:cstheme="majorHAnsi"/>
                <w:b/>
              </w:rPr>
            </w:pPr>
            <w:r w:rsidRPr="00E87D7A">
              <w:rPr>
                <w:rFonts w:asciiTheme="majorHAnsi" w:hAnsiTheme="majorHAnsi" w:cstheme="majorHAnsi"/>
                <w:b/>
              </w:rPr>
              <w:t>Arbetspaket</w:t>
            </w:r>
            <w:r w:rsidRPr="00E87D7A">
              <w:rPr>
                <w:rFonts w:asciiTheme="majorHAnsi" w:hAnsiTheme="majorHAnsi" w:cstheme="majorHAnsi"/>
                <w:b/>
              </w:rPr>
              <w:t xml:space="preserve"> (AP)</w:t>
            </w:r>
          </w:p>
        </w:tc>
        <w:tc>
          <w:tcPr>
            <w:tcW w:w="5782" w:type="dxa"/>
            <w:tcBorders>
              <w:left w:val="single" w:sz="4" w:space="0" w:color="auto"/>
              <w:bottom w:val="single" w:sz="4" w:space="0" w:color="auto"/>
            </w:tcBorders>
          </w:tcPr>
          <w:p w:rsidR="00802309" w:rsidRPr="00E87D7A" w:rsidP="001C7C1A" w14:paraId="7C98AB1F" w14:textId="77777777">
            <w:pPr>
              <w:jc w:val="center"/>
              <w:rPr>
                <w:rFonts w:asciiTheme="majorHAnsi" w:hAnsiTheme="majorHAnsi" w:cstheme="majorHAnsi"/>
                <w:b/>
                <w:lang w:val="sv-SE"/>
              </w:rPr>
            </w:pPr>
            <w:r w:rsidRPr="00E87D7A">
              <w:rPr>
                <w:rFonts w:asciiTheme="majorHAnsi" w:hAnsiTheme="majorHAnsi" w:cstheme="majorHAnsi"/>
                <w:b/>
                <w:lang w:val="sv-SE"/>
              </w:rPr>
              <w:t>Beskrivning av aktivitet och dess konkreta resultat</w:t>
            </w: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</w:tcBorders>
          </w:tcPr>
          <w:p w:rsidR="00802309" w:rsidRPr="00E87D7A" w:rsidP="001C7C1A" w14:paraId="07E9AF43" w14:textId="7777777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87D7A">
              <w:rPr>
                <w:rFonts w:asciiTheme="majorHAnsi" w:hAnsiTheme="majorHAnsi" w:cstheme="majorHAnsi"/>
                <w:b/>
              </w:rPr>
              <w:t>Kostnad</w:t>
            </w:r>
          </w:p>
        </w:tc>
      </w:tr>
      <w:tr w14:paraId="13E444A7" w14:textId="77777777" w:rsidTr="001C7C1A">
        <w:tblPrEx>
          <w:tblW w:w="0" w:type="auto"/>
          <w:tblLook w:val="04A0"/>
        </w:tblPrEx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09" w:rsidRPr="00E87D7A" w:rsidP="001C7C1A" w14:paraId="225D9A40" w14:textId="77777777">
            <w:pPr>
              <w:rPr>
                <w:rFonts w:asciiTheme="majorHAnsi" w:hAnsiTheme="majorHAnsi" w:cstheme="majorHAnsi"/>
                <w:i/>
              </w:rPr>
            </w:pPr>
            <w:r w:rsidRPr="00E87D7A">
              <w:rPr>
                <w:rFonts w:asciiTheme="majorHAnsi" w:hAnsiTheme="majorHAnsi" w:cstheme="majorHAnsi"/>
              </w:rPr>
              <w:t xml:space="preserve">AP 1 </w:t>
            </w:r>
            <w:r w:rsidRPr="00E87D7A">
              <w:rPr>
                <w:rFonts w:asciiTheme="majorHAnsi" w:hAnsiTheme="majorHAnsi" w:cstheme="majorHAnsi"/>
                <w:i/>
                <w:iCs/>
              </w:rPr>
              <w:t xml:space="preserve">(t ex </w:t>
            </w:r>
            <w:r w:rsidRPr="00E87D7A">
              <w:rPr>
                <w:rFonts w:asciiTheme="majorHAnsi" w:hAnsiTheme="majorHAnsi" w:cstheme="majorHAnsi"/>
                <w:i/>
                <w:iCs/>
              </w:rPr>
              <w:t>Utveckling</w:t>
            </w:r>
            <w:r w:rsidRPr="00E87D7A">
              <w:rPr>
                <w:rFonts w:asciiTheme="majorHAnsi" w:hAnsiTheme="majorHAnsi" w:cstheme="majorHAnsi"/>
                <w:i/>
                <w:iCs/>
              </w:rPr>
              <w:t>)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309" w:rsidRPr="00E87D7A" w:rsidP="001C7C1A" w14:paraId="7BF3608A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309" w:rsidRPr="00E87D7A" w:rsidP="001C7C1A" w14:paraId="42CB7F6D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  <w:tr w14:paraId="7D4BE03D" w14:textId="77777777" w:rsidTr="001C7C1A">
        <w:tblPrEx>
          <w:tblW w:w="0" w:type="auto"/>
          <w:tblLook w:val="04A0"/>
        </w:tblPrEx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09" w:rsidRPr="00E87D7A" w:rsidP="001C7C1A" w14:paraId="372A7C28" w14:textId="77777777">
            <w:pPr>
              <w:rPr>
                <w:rFonts w:asciiTheme="majorHAnsi" w:hAnsiTheme="majorHAnsi" w:cstheme="majorHAnsi"/>
                <w:i/>
              </w:rPr>
            </w:pPr>
            <w:r w:rsidRPr="00E87D7A">
              <w:rPr>
                <w:rFonts w:asciiTheme="majorHAnsi" w:hAnsiTheme="majorHAnsi" w:cstheme="majorHAnsi"/>
              </w:rPr>
              <w:t>AP 2</w:t>
            </w:r>
            <w:r w:rsidRPr="00E87D7A">
              <w:rPr>
                <w:rFonts w:asciiTheme="majorHAnsi" w:hAnsiTheme="majorHAnsi" w:cstheme="majorHAnsi"/>
                <w:i/>
              </w:rPr>
              <w:t xml:space="preserve"> (..)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309" w:rsidRPr="00E87D7A" w:rsidP="001C7C1A" w14:paraId="73E9DAED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309" w:rsidRPr="00E87D7A" w:rsidP="001C7C1A" w14:paraId="6D80B27A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  <w:tr w14:paraId="3DEEAC28" w14:textId="77777777" w:rsidTr="001C7C1A">
        <w:tblPrEx>
          <w:tblW w:w="0" w:type="auto"/>
          <w:tblLook w:val="04A0"/>
        </w:tblPrEx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09" w:rsidRPr="00E87D7A" w:rsidP="001C7C1A" w14:paraId="62E66FFB" w14:textId="77777777">
            <w:pPr>
              <w:rPr>
                <w:rFonts w:asciiTheme="majorHAnsi" w:hAnsiTheme="majorHAnsi" w:cstheme="majorHAnsi"/>
                <w:i/>
              </w:rPr>
            </w:pPr>
            <w:r w:rsidRPr="00E87D7A">
              <w:rPr>
                <w:rFonts w:asciiTheme="majorHAnsi" w:hAnsiTheme="majorHAnsi" w:cstheme="majorHAnsi"/>
              </w:rPr>
              <w:t>AP</w:t>
            </w:r>
            <w:r w:rsidRPr="00E87D7A">
              <w:rPr>
                <w:rFonts w:asciiTheme="majorHAnsi" w:hAnsiTheme="majorHAnsi" w:cstheme="majorHAnsi"/>
                <w:i/>
              </w:rPr>
              <w:t xml:space="preserve"> n 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309" w:rsidRPr="00E87D7A" w:rsidP="001C7C1A" w14:paraId="3D62D8B6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309" w:rsidRPr="00E87D7A" w:rsidP="001C7C1A" w14:paraId="14208082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  <w:tr w14:paraId="679EC11A" w14:textId="77777777" w:rsidTr="001C7C1A">
        <w:tblPrEx>
          <w:tblW w:w="0" w:type="auto"/>
          <w:tblLook w:val="04A0"/>
        </w:tblPrEx>
        <w:tc>
          <w:tcPr>
            <w:tcW w:w="1649" w:type="dxa"/>
            <w:tcBorders>
              <w:top w:val="single" w:sz="4" w:space="0" w:color="auto"/>
              <w:right w:val="single" w:sz="4" w:space="0" w:color="auto"/>
            </w:tcBorders>
          </w:tcPr>
          <w:p w:rsidR="00802309" w:rsidRPr="00E87D7A" w:rsidP="001C7C1A" w14:paraId="084F4577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</w:tcBorders>
          </w:tcPr>
          <w:p w:rsidR="00802309" w:rsidRPr="00E87D7A" w:rsidP="001C7C1A" w14:paraId="64288BEB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</w:tcBorders>
          </w:tcPr>
          <w:p w:rsidR="00802309" w:rsidRPr="00E87D7A" w:rsidP="001C7C1A" w14:paraId="028C9E3A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</w:tbl>
    <w:p w:rsidR="00802309" w:rsidRPr="00E87D7A" w:rsidP="00802309" w14:paraId="5062FED4" w14:textId="77777777">
      <w:pPr>
        <w:rPr>
          <w:rFonts w:asciiTheme="majorHAnsi" w:eastAsiaTheme="minorHAnsi" w:hAnsiTheme="majorHAnsi" w:cstheme="majorHAnsi"/>
          <w:i/>
        </w:rPr>
      </w:pPr>
    </w:p>
    <w:p w:rsidR="00802309" w:rsidRPr="00E87D7A" w:rsidP="00802309" w14:paraId="00D6E994" w14:textId="77777777">
      <w:pPr>
        <w:rPr>
          <w:rFonts w:asciiTheme="majorHAnsi" w:eastAsiaTheme="minorHAnsi" w:hAnsiTheme="majorHAnsi" w:cstheme="majorHAnsi"/>
          <w:i/>
        </w:rPr>
      </w:pPr>
      <w:r w:rsidRPr="00E87D7A">
        <w:rPr>
          <w:rFonts w:asciiTheme="majorHAnsi" w:eastAsiaTheme="minorHAnsi" w:hAnsiTheme="majorHAnsi" w:cstheme="majorHAnsi"/>
          <w:i/>
          <w:lang w:val="sv-SE"/>
        </w:rPr>
        <w:t xml:space="preserve">Ange i nedanstående tabell era uppskattade arbetsinsatser och kostnader kopplade till de olika arbetspaketen (infoga ytterligare rader vid behov). </w:t>
      </w:r>
      <w:r w:rsidRPr="00E87D7A">
        <w:rPr>
          <w:rFonts w:asciiTheme="majorHAnsi" w:eastAsiaTheme="minorHAnsi" w:hAnsiTheme="majorHAnsi" w:cstheme="majorHAnsi"/>
          <w:i/>
        </w:rPr>
        <w:t xml:space="preserve">Information om </w:t>
      </w:r>
      <w:r w:rsidRPr="00E87D7A">
        <w:rPr>
          <w:rFonts w:asciiTheme="majorHAnsi" w:eastAsiaTheme="minorHAnsi" w:hAnsiTheme="majorHAnsi" w:cstheme="majorHAnsi"/>
          <w:i/>
        </w:rPr>
        <w:t>stödberättigande</w:t>
      </w:r>
      <w:r w:rsidRPr="00E87D7A">
        <w:rPr>
          <w:rFonts w:asciiTheme="majorHAnsi" w:eastAsiaTheme="minorHAnsi" w:hAnsiTheme="majorHAnsi" w:cstheme="majorHAnsi"/>
          <w:i/>
        </w:rPr>
        <w:t xml:space="preserve"> </w:t>
      </w:r>
      <w:r w:rsidRPr="00E87D7A">
        <w:rPr>
          <w:rFonts w:asciiTheme="majorHAnsi" w:eastAsiaTheme="minorHAnsi" w:hAnsiTheme="majorHAnsi" w:cstheme="majorHAnsi"/>
          <w:i/>
        </w:rPr>
        <w:t>kostnader</w:t>
      </w:r>
      <w:r w:rsidRPr="00E87D7A">
        <w:rPr>
          <w:rFonts w:asciiTheme="majorHAnsi" w:eastAsiaTheme="minorHAnsi" w:hAnsiTheme="majorHAnsi" w:cstheme="majorHAnsi"/>
          <w:i/>
        </w:rPr>
        <w:t xml:space="preserve"> </w:t>
      </w:r>
      <w:r w:rsidRPr="00E87D7A">
        <w:rPr>
          <w:rFonts w:asciiTheme="majorHAnsi" w:eastAsiaTheme="minorHAnsi" w:hAnsiTheme="majorHAnsi" w:cstheme="majorHAnsi"/>
          <w:i/>
        </w:rPr>
        <w:t>finns</w:t>
      </w:r>
      <w:r w:rsidRPr="00E87D7A">
        <w:rPr>
          <w:rFonts w:asciiTheme="majorHAnsi" w:eastAsiaTheme="minorHAnsi" w:hAnsiTheme="majorHAnsi" w:cstheme="majorHAnsi"/>
          <w:i/>
        </w:rPr>
        <w:t xml:space="preserve"> </w:t>
      </w:r>
      <w:r w:rsidRPr="00E87D7A">
        <w:rPr>
          <w:rFonts w:asciiTheme="majorHAnsi" w:eastAsiaTheme="minorHAnsi" w:hAnsiTheme="majorHAnsi" w:cstheme="majorHAnsi"/>
          <w:i/>
        </w:rPr>
        <w:t>här</w:t>
      </w:r>
      <w:r w:rsidRPr="00E87D7A">
        <w:rPr>
          <w:rFonts w:asciiTheme="majorHAnsi" w:eastAsiaTheme="minorHAnsi" w:hAnsiTheme="majorHAnsi" w:cstheme="majorHAnsi"/>
          <w:i/>
        </w:rPr>
        <w:t xml:space="preserve">: </w:t>
      </w:r>
      <w:hyperlink r:id="rId9" w:history="1">
        <w:r w:rsidRPr="00E87D7A">
          <w:rPr>
            <w:rStyle w:val="Hyperlink"/>
            <w:rFonts w:asciiTheme="majorHAnsi" w:eastAsiaTheme="minorHAnsi" w:hAnsiTheme="majorHAnsi" w:cstheme="majorHAnsi"/>
            <w:i/>
          </w:rPr>
          <w:t>Anvisning</w:t>
        </w:r>
        <w:r w:rsidRPr="00E87D7A">
          <w:rPr>
            <w:rStyle w:val="Hyperlink"/>
            <w:rFonts w:asciiTheme="majorHAnsi" w:eastAsiaTheme="minorHAnsi" w:hAnsiTheme="majorHAnsi" w:cstheme="majorHAnsi"/>
            <w:i/>
          </w:rPr>
          <w:t xml:space="preserve"> till </w:t>
        </w:r>
        <w:r w:rsidRPr="00E87D7A">
          <w:rPr>
            <w:rStyle w:val="Hyperlink"/>
            <w:rFonts w:asciiTheme="majorHAnsi" w:eastAsiaTheme="minorHAnsi" w:hAnsiTheme="majorHAnsi" w:cstheme="majorHAnsi"/>
            <w:i/>
          </w:rPr>
          <w:t>stödberättigande</w:t>
        </w:r>
        <w:r w:rsidRPr="00E87D7A">
          <w:rPr>
            <w:rStyle w:val="Hyperlink"/>
            <w:rFonts w:asciiTheme="majorHAnsi" w:eastAsiaTheme="minorHAnsi" w:hAnsiTheme="majorHAnsi" w:cstheme="majorHAnsi"/>
            <w:i/>
          </w:rPr>
          <w:t xml:space="preserve"> </w:t>
        </w:r>
        <w:r w:rsidRPr="00E87D7A">
          <w:rPr>
            <w:rStyle w:val="Hyperlink"/>
            <w:rFonts w:asciiTheme="majorHAnsi" w:eastAsiaTheme="minorHAnsi" w:hAnsiTheme="majorHAnsi" w:cstheme="majorHAnsi"/>
            <w:i/>
          </w:rPr>
          <w:t>kostnader</w:t>
        </w:r>
      </w:hyperlink>
    </w:p>
    <w:tbl>
      <w:tblPr>
        <w:tblStyle w:val="TableGrid"/>
        <w:tblpPr w:leftFromText="141" w:rightFromText="141" w:vertAnchor="text" w:horzAnchor="margin" w:tblpY="68"/>
        <w:tblOverlap w:val="never"/>
        <w:tblW w:w="9004" w:type="dxa"/>
        <w:tblLook w:val="04A0"/>
      </w:tblPr>
      <w:tblGrid>
        <w:gridCol w:w="618"/>
        <w:gridCol w:w="697"/>
        <w:gridCol w:w="1099"/>
        <w:gridCol w:w="793"/>
        <w:gridCol w:w="1008"/>
        <w:gridCol w:w="743"/>
        <w:gridCol w:w="697"/>
        <w:gridCol w:w="805"/>
        <w:gridCol w:w="769"/>
        <w:gridCol w:w="892"/>
        <w:gridCol w:w="883"/>
      </w:tblGrid>
      <w:tr w14:paraId="10F9BE33" w14:textId="77777777" w:rsidTr="001C7C1A">
        <w:tblPrEx>
          <w:tblW w:w="9004" w:type="dxa"/>
          <w:tblLook w:val="04A0"/>
        </w:tblPrEx>
        <w:tc>
          <w:tcPr>
            <w:tcW w:w="618" w:type="dxa"/>
            <w:vMerge w:val="restart"/>
            <w:textDirection w:val="btLr"/>
            <w:vAlign w:val="center"/>
          </w:tcPr>
          <w:p w:rsidR="00802309" w:rsidRPr="00E87D7A" w:rsidP="001C7C1A" w14:paraId="4FCB8F15" w14:textId="77777777">
            <w:pPr>
              <w:ind w:left="113" w:right="113"/>
              <w:rPr>
                <w:rFonts w:asciiTheme="majorHAnsi" w:hAnsiTheme="majorHAnsi" w:cstheme="majorHAnsi"/>
              </w:rPr>
            </w:pPr>
            <w:r w:rsidRPr="00E87D7A">
              <w:rPr>
                <w:rFonts w:asciiTheme="majorHAnsi" w:hAnsiTheme="majorHAnsi" w:cstheme="majorHAnsi"/>
                <w:b/>
                <w:i/>
                <w:color w:val="000000"/>
              </w:rPr>
              <w:t>Arbetspaket</w:t>
            </w:r>
          </w:p>
        </w:tc>
        <w:tc>
          <w:tcPr>
            <w:tcW w:w="697" w:type="dxa"/>
            <w:vMerge w:val="restart"/>
            <w:textDirection w:val="btLr"/>
          </w:tcPr>
          <w:p w:rsidR="00802309" w:rsidRPr="00E87D7A" w:rsidP="001C7C1A" w14:paraId="4F3CFAEF" w14:textId="77777777">
            <w:pPr>
              <w:ind w:left="113" w:right="113"/>
              <w:rPr>
                <w:rFonts w:asciiTheme="majorHAnsi" w:hAnsiTheme="majorHAnsi" w:cstheme="majorHAnsi"/>
              </w:rPr>
            </w:pPr>
            <w:r w:rsidRPr="00E87D7A">
              <w:rPr>
                <w:rFonts w:asciiTheme="majorHAnsi" w:hAnsiTheme="majorHAnsi" w:cstheme="majorHAnsi"/>
                <w:b/>
                <w:color w:val="000000"/>
              </w:rPr>
              <w:t>Tidsperiod</w:t>
            </w:r>
          </w:p>
        </w:tc>
        <w:tc>
          <w:tcPr>
            <w:tcW w:w="1099" w:type="dxa"/>
            <w:vMerge w:val="restart"/>
            <w:textDirection w:val="btLr"/>
          </w:tcPr>
          <w:p w:rsidR="00802309" w:rsidRPr="00E87D7A" w:rsidP="001C7C1A" w14:paraId="7173941D" w14:textId="6A107FF5">
            <w:pPr>
              <w:ind w:left="113" w:right="113"/>
              <w:rPr>
                <w:rFonts w:asciiTheme="majorHAnsi" w:hAnsiTheme="majorHAnsi" w:cstheme="majorHAnsi"/>
                <w:lang w:val="sv-SE"/>
              </w:rPr>
            </w:pPr>
            <w:r w:rsidRPr="00E87D7A">
              <w:rPr>
                <w:rFonts w:asciiTheme="majorHAnsi" w:hAnsiTheme="majorHAnsi" w:cstheme="majorHAnsi"/>
                <w:b/>
                <w:color w:val="000000"/>
                <w:lang w:val="sv-SE"/>
              </w:rPr>
              <w:t xml:space="preserve">Medverkande personer: </w:t>
            </w:r>
            <w:r w:rsidRPr="00E87D7A">
              <w:rPr>
                <w:rFonts w:asciiTheme="majorHAnsi" w:hAnsiTheme="majorHAnsi" w:cstheme="majorHAnsi"/>
                <w:color w:val="000000"/>
                <w:sz w:val="18"/>
                <w:szCs w:val="18"/>
                <w:lang w:val="sv-SE"/>
              </w:rPr>
              <w:t xml:space="preserve">Endast initialer, personerna beskrivs under kap </w:t>
            </w:r>
            <w:r w:rsidRPr="00E87D7A" w:rsidR="00E77953">
              <w:rPr>
                <w:rFonts w:asciiTheme="majorHAnsi" w:hAnsiTheme="majorHAnsi" w:cstheme="majorHAnsi"/>
                <w:color w:val="000000"/>
                <w:sz w:val="18"/>
                <w:szCs w:val="18"/>
                <w:lang w:val="sv-SE"/>
              </w:rPr>
              <w:t xml:space="preserve">4 </w:t>
            </w:r>
            <w:r w:rsidRPr="00E87D7A" w:rsidR="00E77953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sv-SE"/>
              </w:rPr>
              <w:t>projektgrupp</w:t>
            </w:r>
          </w:p>
        </w:tc>
        <w:tc>
          <w:tcPr>
            <w:tcW w:w="4815" w:type="dxa"/>
            <w:gridSpan w:val="6"/>
            <w:vAlign w:val="center"/>
          </w:tcPr>
          <w:p w:rsidR="00802309" w:rsidRPr="00E87D7A" w:rsidP="001C7C1A" w14:paraId="7A060EF3" w14:textId="77777777">
            <w:pPr>
              <w:rPr>
                <w:rFonts w:asciiTheme="majorHAnsi" w:hAnsiTheme="majorHAnsi" w:cstheme="majorHAnsi"/>
                <w:b/>
                <w:color w:val="000000"/>
                <w:lang w:val="sv-SE"/>
              </w:rPr>
            </w:pPr>
            <w:r w:rsidRPr="00E87D7A">
              <w:rPr>
                <w:rFonts w:asciiTheme="majorHAnsi" w:hAnsiTheme="majorHAnsi" w:cstheme="majorHAnsi"/>
                <w:b/>
                <w:color w:val="000000"/>
                <w:lang w:val="sv-SE"/>
              </w:rPr>
              <w:t>Se länk ovan, stödberättigande</w:t>
            </w:r>
          </w:p>
          <w:p w:rsidR="00802309" w:rsidRPr="00E87D7A" w:rsidP="001C7C1A" w14:paraId="55786834" w14:textId="77777777">
            <w:pPr>
              <w:rPr>
                <w:rFonts w:asciiTheme="majorHAnsi" w:hAnsiTheme="majorHAnsi" w:cstheme="majorHAnsi"/>
                <w:lang w:val="sv-SE"/>
              </w:rPr>
            </w:pPr>
            <w:r w:rsidRPr="00E87D7A">
              <w:rPr>
                <w:rFonts w:asciiTheme="majorHAnsi" w:hAnsiTheme="majorHAnsi" w:cstheme="majorHAnsi"/>
                <w:b/>
                <w:color w:val="000000"/>
                <w:lang w:val="sv-SE"/>
              </w:rPr>
              <w:t xml:space="preserve"> kostnader (SEK)</w:t>
            </w:r>
          </w:p>
        </w:tc>
        <w:tc>
          <w:tcPr>
            <w:tcW w:w="892" w:type="dxa"/>
            <w:vMerge w:val="restart"/>
            <w:textDirection w:val="btLr"/>
            <w:vAlign w:val="center"/>
          </w:tcPr>
          <w:p w:rsidR="00802309" w:rsidRPr="00E87D7A" w:rsidP="001C7C1A" w14:paraId="07426A56" w14:textId="77777777">
            <w:pPr>
              <w:ind w:left="113" w:right="113"/>
              <w:rPr>
                <w:rFonts w:asciiTheme="majorHAnsi" w:hAnsiTheme="majorHAnsi" w:cstheme="majorHAnsi"/>
              </w:rPr>
            </w:pPr>
            <w:r w:rsidRPr="00E87D7A">
              <w:rPr>
                <w:rFonts w:asciiTheme="majorHAnsi" w:hAnsiTheme="majorHAnsi" w:cstheme="majorHAnsi"/>
                <w:b/>
                <w:color w:val="000000"/>
              </w:rPr>
              <w:t xml:space="preserve">Egen </w:t>
            </w:r>
            <w:r w:rsidRPr="00E87D7A">
              <w:rPr>
                <w:rFonts w:asciiTheme="majorHAnsi" w:hAnsiTheme="majorHAnsi" w:cstheme="majorHAnsi"/>
                <w:b/>
                <w:color w:val="000000"/>
              </w:rPr>
              <w:t>finansiering</w:t>
            </w:r>
            <w:r w:rsidRPr="00E87D7A">
              <w:rPr>
                <w:rFonts w:asciiTheme="majorHAnsi" w:hAnsiTheme="majorHAnsi" w:cstheme="majorHAnsi"/>
                <w:b/>
                <w:color w:val="000000"/>
              </w:rPr>
              <w:t xml:space="preserve"> (SEK)</w:t>
            </w:r>
          </w:p>
        </w:tc>
        <w:tc>
          <w:tcPr>
            <w:tcW w:w="883" w:type="dxa"/>
            <w:vMerge w:val="restart"/>
            <w:textDirection w:val="btLr"/>
            <w:vAlign w:val="center"/>
          </w:tcPr>
          <w:p w:rsidR="00802309" w:rsidRPr="00E87D7A" w:rsidP="001C7C1A" w14:paraId="19F617BF" w14:textId="77777777">
            <w:pPr>
              <w:ind w:left="113" w:right="113"/>
              <w:rPr>
                <w:rFonts w:asciiTheme="majorHAnsi" w:hAnsiTheme="majorHAnsi" w:cstheme="majorHAnsi"/>
              </w:rPr>
            </w:pPr>
            <w:r w:rsidRPr="00E87D7A">
              <w:rPr>
                <w:rFonts w:asciiTheme="majorHAnsi" w:hAnsiTheme="majorHAnsi" w:cstheme="majorHAnsi"/>
                <w:b/>
                <w:color w:val="000000"/>
              </w:rPr>
              <w:t>Sökt</w:t>
            </w:r>
            <w:r w:rsidRPr="00E87D7A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Pr="00E87D7A">
              <w:rPr>
                <w:rFonts w:asciiTheme="majorHAnsi" w:hAnsiTheme="majorHAnsi" w:cstheme="majorHAnsi"/>
                <w:b/>
                <w:color w:val="000000"/>
              </w:rPr>
              <w:t>bidrag</w:t>
            </w:r>
            <w:r w:rsidRPr="00E87D7A">
              <w:rPr>
                <w:rFonts w:asciiTheme="majorHAnsi" w:hAnsiTheme="majorHAnsi" w:cstheme="majorHAnsi"/>
                <w:b/>
                <w:color w:val="000000"/>
              </w:rPr>
              <w:t xml:space="preserve"> (SEK)</w:t>
            </w:r>
          </w:p>
        </w:tc>
      </w:tr>
      <w:tr w14:paraId="1F056BD9" w14:textId="77777777" w:rsidTr="001C7C1A">
        <w:tblPrEx>
          <w:tblW w:w="9004" w:type="dxa"/>
          <w:tblLook w:val="04A0"/>
        </w:tblPrEx>
        <w:trPr>
          <w:cantSplit/>
          <w:trHeight w:val="1134"/>
        </w:trPr>
        <w:tc>
          <w:tcPr>
            <w:tcW w:w="618" w:type="dxa"/>
            <w:vMerge/>
            <w:vAlign w:val="center"/>
          </w:tcPr>
          <w:p w:rsidR="00802309" w:rsidRPr="00E87D7A" w:rsidP="001C7C1A" w14:paraId="58026CC3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vMerge/>
          </w:tcPr>
          <w:p w:rsidR="00802309" w:rsidRPr="00E87D7A" w:rsidP="001C7C1A" w14:paraId="7013648E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9" w:type="dxa"/>
            <w:vMerge/>
          </w:tcPr>
          <w:p w:rsidR="00802309" w:rsidRPr="00E87D7A" w:rsidP="001C7C1A" w14:paraId="3305951F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1" w:type="dxa"/>
            <w:gridSpan w:val="2"/>
            <w:textDirection w:val="btLr"/>
            <w:vAlign w:val="center"/>
          </w:tcPr>
          <w:p w:rsidR="00802309" w:rsidRPr="00E87D7A" w:rsidP="001C7C1A" w14:paraId="783691B6" w14:textId="77777777">
            <w:pPr>
              <w:ind w:left="113" w:right="113"/>
              <w:jc w:val="center"/>
              <w:rPr>
                <w:rFonts w:asciiTheme="majorHAnsi" w:hAnsiTheme="majorHAnsi" w:cstheme="majorHAnsi"/>
                <w:b/>
              </w:rPr>
            </w:pPr>
            <w:r w:rsidRPr="00E87D7A">
              <w:rPr>
                <w:rFonts w:asciiTheme="majorHAnsi" w:hAnsiTheme="majorHAnsi" w:cstheme="majorHAnsi"/>
                <w:b/>
                <w:color w:val="000000"/>
              </w:rPr>
              <w:t>Personal</w:t>
            </w:r>
          </w:p>
        </w:tc>
        <w:tc>
          <w:tcPr>
            <w:tcW w:w="743" w:type="dxa"/>
            <w:vMerge w:val="restart"/>
            <w:textDirection w:val="btLr"/>
          </w:tcPr>
          <w:p w:rsidR="00802309" w:rsidRPr="00E87D7A" w:rsidP="001C7C1A" w14:paraId="6080EFF2" w14:textId="77777777">
            <w:pPr>
              <w:ind w:left="113" w:right="113"/>
              <w:rPr>
                <w:rFonts w:asciiTheme="majorHAnsi" w:hAnsiTheme="majorHAnsi" w:cstheme="majorHAnsi"/>
                <w:b/>
                <w:color w:val="000000"/>
              </w:rPr>
            </w:pPr>
            <w:r w:rsidRPr="00E87D7A">
              <w:rPr>
                <w:rFonts w:asciiTheme="majorHAnsi" w:hAnsiTheme="majorHAnsi" w:cstheme="majorHAnsi"/>
                <w:b/>
                <w:color w:val="373A3C"/>
              </w:rPr>
              <w:t>Konsultkostnader</w:t>
            </w:r>
            <w:r w:rsidRPr="00E87D7A">
              <w:rPr>
                <w:rFonts w:asciiTheme="majorHAnsi" w:hAnsiTheme="majorHAnsi" w:cstheme="majorHAnsi"/>
                <w:b/>
                <w:color w:val="373A3C"/>
              </w:rPr>
              <w:t xml:space="preserve">, licenser </w:t>
            </w:r>
            <w:r w:rsidRPr="00E87D7A">
              <w:rPr>
                <w:rFonts w:asciiTheme="majorHAnsi" w:hAnsiTheme="majorHAnsi" w:cstheme="majorHAnsi"/>
                <w:b/>
                <w:color w:val="373A3C"/>
              </w:rPr>
              <w:t>m.m</w:t>
            </w:r>
          </w:p>
        </w:tc>
        <w:tc>
          <w:tcPr>
            <w:tcW w:w="697" w:type="dxa"/>
            <w:vMerge w:val="restart"/>
            <w:textDirection w:val="btLr"/>
            <w:vAlign w:val="center"/>
          </w:tcPr>
          <w:p w:rsidR="00802309" w:rsidRPr="00E87D7A" w:rsidP="001C7C1A" w14:paraId="4D82086E" w14:textId="77777777">
            <w:pPr>
              <w:ind w:left="113" w:right="113"/>
              <w:rPr>
                <w:rFonts w:asciiTheme="majorHAnsi" w:hAnsiTheme="majorHAnsi" w:cstheme="majorHAnsi"/>
              </w:rPr>
            </w:pPr>
            <w:r w:rsidRPr="00E87D7A">
              <w:rPr>
                <w:rFonts w:asciiTheme="majorHAnsi" w:hAnsiTheme="majorHAnsi" w:cstheme="majorHAnsi"/>
                <w:b/>
                <w:color w:val="000000"/>
              </w:rPr>
              <w:t>Utrustning</w:t>
            </w:r>
            <w:r w:rsidRPr="00E87D7A">
              <w:rPr>
                <w:rFonts w:asciiTheme="majorHAnsi" w:hAnsiTheme="majorHAnsi" w:cstheme="majorHAnsi"/>
                <w:b/>
                <w:color w:val="000000"/>
              </w:rPr>
              <w:t xml:space="preserve">, mark, </w:t>
            </w:r>
            <w:r w:rsidRPr="00E87D7A">
              <w:rPr>
                <w:rFonts w:asciiTheme="majorHAnsi" w:hAnsiTheme="majorHAnsi" w:cstheme="majorHAnsi"/>
                <w:b/>
                <w:color w:val="000000"/>
              </w:rPr>
              <w:t>byggnader</w:t>
            </w:r>
          </w:p>
        </w:tc>
        <w:tc>
          <w:tcPr>
            <w:tcW w:w="805" w:type="dxa"/>
            <w:vMerge w:val="restart"/>
            <w:textDirection w:val="btLr"/>
            <w:vAlign w:val="center"/>
          </w:tcPr>
          <w:p w:rsidR="00802309" w:rsidRPr="00E87D7A" w:rsidP="001C7C1A" w14:paraId="108A44EC" w14:textId="77777777">
            <w:pPr>
              <w:ind w:left="113" w:right="113"/>
              <w:rPr>
                <w:rFonts w:asciiTheme="majorHAnsi" w:hAnsiTheme="majorHAnsi" w:cstheme="majorHAnsi"/>
                <w:b/>
                <w:color w:val="000000"/>
              </w:rPr>
            </w:pPr>
            <w:r w:rsidRPr="00E87D7A">
              <w:rPr>
                <w:rFonts w:asciiTheme="majorHAnsi" w:hAnsiTheme="majorHAnsi" w:cstheme="majorHAnsi"/>
                <w:b/>
                <w:color w:val="000000"/>
              </w:rPr>
              <w:t>Övriga</w:t>
            </w:r>
            <w:r w:rsidRPr="00E87D7A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Pr="00E87D7A">
              <w:rPr>
                <w:rFonts w:asciiTheme="majorHAnsi" w:hAnsiTheme="majorHAnsi" w:cstheme="majorHAnsi"/>
                <w:b/>
                <w:color w:val="000000"/>
              </w:rPr>
              <w:t>direkta</w:t>
            </w:r>
          </w:p>
          <w:p w:rsidR="00802309" w:rsidRPr="00E87D7A" w:rsidP="001C7C1A" w14:paraId="2382C6DC" w14:textId="77777777">
            <w:pPr>
              <w:ind w:left="113" w:right="113"/>
              <w:rPr>
                <w:rFonts w:asciiTheme="majorHAnsi" w:hAnsiTheme="majorHAnsi" w:cstheme="majorHAnsi"/>
              </w:rPr>
            </w:pPr>
            <w:r w:rsidRPr="00E87D7A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Pr="00E87D7A">
              <w:rPr>
                <w:rFonts w:asciiTheme="majorHAnsi" w:hAnsiTheme="majorHAnsi" w:cstheme="majorHAnsi"/>
                <w:b/>
                <w:color w:val="000000"/>
              </w:rPr>
              <w:t>Kostnader</w:t>
            </w:r>
          </w:p>
        </w:tc>
        <w:tc>
          <w:tcPr>
            <w:tcW w:w="769" w:type="dxa"/>
            <w:vMerge w:val="restart"/>
            <w:textDirection w:val="btLr"/>
            <w:vAlign w:val="center"/>
          </w:tcPr>
          <w:p w:rsidR="00802309" w:rsidRPr="00E87D7A" w:rsidP="001C7C1A" w14:paraId="6B13B771" w14:textId="77777777">
            <w:pPr>
              <w:ind w:left="113" w:right="113"/>
              <w:rPr>
                <w:rFonts w:asciiTheme="majorHAnsi" w:hAnsiTheme="majorHAnsi" w:cstheme="majorHAnsi"/>
              </w:rPr>
            </w:pPr>
            <w:r w:rsidRPr="00E87D7A">
              <w:rPr>
                <w:rFonts w:asciiTheme="majorHAnsi" w:hAnsiTheme="majorHAnsi" w:cstheme="majorHAnsi"/>
                <w:b/>
                <w:color w:val="000000"/>
              </w:rPr>
              <w:t>Indirekta</w:t>
            </w:r>
            <w:r w:rsidRPr="00E87D7A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Pr="00E87D7A">
              <w:rPr>
                <w:rFonts w:asciiTheme="majorHAnsi" w:hAnsiTheme="majorHAnsi" w:cstheme="majorHAnsi"/>
                <w:b/>
                <w:color w:val="000000"/>
              </w:rPr>
              <w:t>kostnader</w:t>
            </w:r>
          </w:p>
        </w:tc>
        <w:tc>
          <w:tcPr>
            <w:tcW w:w="892" w:type="dxa"/>
            <w:vMerge/>
            <w:vAlign w:val="center"/>
          </w:tcPr>
          <w:p w:rsidR="00802309" w:rsidRPr="00E87D7A" w:rsidP="001C7C1A" w14:paraId="6E715BDD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  <w:vMerge/>
            <w:vAlign w:val="center"/>
          </w:tcPr>
          <w:p w:rsidR="00802309" w:rsidRPr="00E87D7A" w:rsidP="001C7C1A" w14:paraId="0DDE2A32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6BF8AB64" w14:textId="77777777" w:rsidTr="001C7C1A">
        <w:tblPrEx>
          <w:tblW w:w="9004" w:type="dxa"/>
          <w:tblLook w:val="04A0"/>
        </w:tblPrEx>
        <w:trPr>
          <w:trHeight w:val="1152"/>
        </w:trPr>
        <w:tc>
          <w:tcPr>
            <w:tcW w:w="618" w:type="dxa"/>
            <w:vMerge/>
            <w:vAlign w:val="center"/>
          </w:tcPr>
          <w:p w:rsidR="00802309" w:rsidRPr="00E87D7A" w:rsidP="001C7C1A" w14:paraId="2E0739B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vMerge/>
          </w:tcPr>
          <w:p w:rsidR="00802309" w:rsidRPr="00E87D7A" w:rsidP="001C7C1A" w14:paraId="663D680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9" w:type="dxa"/>
            <w:vMerge/>
          </w:tcPr>
          <w:p w:rsidR="00802309" w:rsidRPr="00E87D7A" w:rsidP="001C7C1A" w14:paraId="5CCC08B7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3" w:type="dxa"/>
          </w:tcPr>
          <w:p w:rsidR="00802309" w:rsidRPr="00E87D7A" w:rsidP="001C7C1A" w14:paraId="1A773537" w14:textId="77777777">
            <w:pPr>
              <w:rPr>
                <w:rFonts w:asciiTheme="majorHAnsi" w:hAnsiTheme="majorHAnsi" w:cstheme="majorHAnsi"/>
              </w:rPr>
            </w:pPr>
            <w:r w:rsidRPr="00E87D7A">
              <w:rPr>
                <w:rFonts w:asciiTheme="majorHAnsi" w:hAnsiTheme="majorHAnsi" w:cstheme="majorHAnsi"/>
                <w:color w:val="000000"/>
              </w:rPr>
              <w:t>(SEK)</w:t>
            </w:r>
          </w:p>
        </w:tc>
        <w:tc>
          <w:tcPr>
            <w:tcW w:w="1008" w:type="dxa"/>
          </w:tcPr>
          <w:p w:rsidR="00802309" w:rsidRPr="00E87D7A" w:rsidP="001C7C1A" w14:paraId="6A414590" w14:textId="77777777">
            <w:pPr>
              <w:rPr>
                <w:rFonts w:asciiTheme="majorHAnsi" w:hAnsiTheme="majorHAnsi" w:cstheme="majorHAnsi"/>
              </w:rPr>
            </w:pPr>
            <w:r w:rsidRPr="00E87D7A">
              <w:rPr>
                <w:rFonts w:asciiTheme="majorHAnsi" w:hAnsiTheme="majorHAnsi" w:cstheme="majorHAnsi"/>
                <w:color w:val="000000"/>
              </w:rPr>
              <w:t>Tid</w:t>
            </w:r>
            <w:r w:rsidRPr="00E87D7A">
              <w:rPr>
                <w:rFonts w:asciiTheme="majorHAnsi" w:hAnsiTheme="majorHAnsi" w:cstheme="majorHAnsi"/>
                <w:color w:val="000000"/>
              </w:rPr>
              <w:t xml:space="preserve"> (</w:t>
            </w:r>
            <w:r w:rsidRPr="00E87D7A">
              <w:rPr>
                <w:rFonts w:asciiTheme="majorHAnsi" w:hAnsiTheme="majorHAnsi" w:cstheme="majorHAnsi"/>
                <w:color w:val="000000"/>
              </w:rPr>
              <w:t>timmar</w:t>
            </w:r>
            <w:r w:rsidRPr="00E87D7A"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743" w:type="dxa"/>
            <w:vMerge/>
          </w:tcPr>
          <w:p w:rsidR="00802309" w:rsidRPr="00E87D7A" w:rsidP="001C7C1A" w14:paraId="6516833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vMerge/>
          </w:tcPr>
          <w:p w:rsidR="00802309" w:rsidRPr="00E87D7A" w:rsidP="001C7C1A" w14:paraId="2BB405D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5" w:type="dxa"/>
            <w:vMerge/>
          </w:tcPr>
          <w:p w:rsidR="00802309" w:rsidRPr="00E87D7A" w:rsidP="001C7C1A" w14:paraId="34518397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9" w:type="dxa"/>
            <w:vMerge/>
          </w:tcPr>
          <w:p w:rsidR="00802309" w:rsidRPr="00E87D7A" w:rsidP="001C7C1A" w14:paraId="36321A5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2" w:type="dxa"/>
            <w:vMerge/>
          </w:tcPr>
          <w:p w:rsidR="00802309" w:rsidRPr="00E87D7A" w:rsidP="001C7C1A" w14:paraId="3B283C77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  <w:vMerge/>
          </w:tcPr>
          <w:p w:rsidR="00802309" w:rsidRPr="00E87D7A" w:rsidP="001C7C1A" w14:paraId="11A46D10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05D588BA" w14:textId="77777777" w:rsidTr="001C7C1A">
        <w:tblPrEx>
          <w:tblW w:w="9004" w:type="dxa"/>
          <w:tblLook w:val="04A0"/>
        </w:tblPrEx>
        <w:tc>
          <w:tcPr>
            <w:tcW w:w="618" w:type="dxa"/>
          </w:tcPr>
          <w:p w:rsidR="00802309" w:rsidRPr="00E87D7A" w:rsidP="001C7C1A" w14:paraId="3DD41E74" w14:textId="77777777">
            <w:pPr>
              <w:rPr>
                <w:rFonts w:asciiTheme="majorHAnsi" w:hAnsiTheme="majorHAnsi" w:cstheme="majorHAnsi"/>
              </w:rPr>
            </w:pPr>
            <w:r w:rsidRPr="00E87D7A">
              <w:rPr>
                <w:rFonts w:asciiTheme="majorHAnsi" w:hAnsiTheme="majorHAnsi" w:cstheme="majorHAnsi"/>
                <w:i/>
                <w:color w:val="000000"/>
              </w:rPr>
              <w:t>AP 1</w:t>
            </w:r>
          </w:p>
        </w:tc>
        <w:tc>
          <w:tcPr>
            <w:tcW w:w="697" w:type="dxa"/>
          </w:tcPr>
          <w:p w:rsidR="00802309" w:rsidRPr="00E87D7A" w:rsidP="001C7C1A" w14:paraId="0DA11D3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9" w:type="dxa"/>
          </w:tcPr>
          <w:p w:rsidR="00802309" w:rsidRPr="00E87D7A" w:rsidP="001C7C1A" w14:paraId="78E97421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3" w:type="dxa"/>
          </w:tcPr>
          <w:p w:rsidR="00802309" w:rsidRPr="00E87D7A" w:rsidP="001C7C1A" w14:paraId="2F1910F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08" w:type="dxa"/>
          </w:tcPr>
          <w:p w:rsidR="00802309" w:rsidRPr="00E87D7A" w:rsidP="001C7C1A" w14:paraId="6FABF099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3" w:type="dxa"/>
          </w:tcPr>
          <w:p w:rsidR="00802309" w:rsidRPr="00E87D7A" w:rsidP="001C7C1A" w14:paraId="323A11DF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</w:tcPr>
          <w:p w:rsidR="00802309" w:rsidRPr="00E87D7A" w:rsidP="001C7C1A" w14:paraId="78CC6E4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5" w:type="dxa"/>
          </w:tcPr>
          <w:p w:rsidR="00802309" w:rsidRPr="00E87D7A" w:rsidP="001C7C1A" w14:paraId="55AE9013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9" w:type="dxa"/>
          </w:tcPr>
          <w:p w:rsidR="00802309" w:rsidRPr="00E87D7A" w:rsidP="001C7C1A" w14:paraId="24DA087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2" w:type="dxa"/>
          </w:tcPr>
          <w:p w:rsidR="00802309" w:rsidRPr="00E87D7A" w:rsidP="001C7C1A" w14:paraId="5B827ADD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</w:tcPr>
          <w:p w:rsidR="00802309" w:rsidRPr="00E87D7A" w:rsidP="001C7C1A" w14:paraId="37B069BF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1F1E0834" w14:textId="77777777" w:rsidTr="001C7C1A">
        <w:tblPrEx>
          <w:tblW w:w="9004" w:type="dxa"/>
          <w:tblLook w:val="04A0"/>
        </w:tblPrEx>
        <w:tc>
          <w:tcPr>
            <w:tcW w:w="618" w:type="dxa"/>
          </w:tcPr>
          <w:p w:rsidR="00802309" w:rsidRPr="00E87D7A" w:rsidP="001C7C1A" w14:paraId="6BEAEDDB" w14:textId="77777777">
            <w:pPr>
              <w:rPr>
                <w:rFonts w:asciiTheme="majorHAnsi" w:hAnsiTheme="majorHAnsi" w:cstheme="majorHAnsi"/>
              </w:rPr>
            </w:pPr>
            <w:r w:rsidRPr="00E87D7A">
              <w:rPr>
                <w:rFonts w:asciiTheme="majorHAnsi" w:hAnsiTheme="majorHAnsi" w:cstheme="majorHAnsi"/>
                <w:i/>
                <w:color w:val="000000"/>
              </w:rPr>
              <w:t>AP 2</w:t>
            </w:r>
          </w:p>
        </w:tc>
        <w:tc>
          <w:tcPr>
            <w:tcW w:w="697" w:type="dxa"/>
          </w:tcPr>
          <w:p w:rsidR="00802309" w:rsidRPr="00E87D7A" w:rsidP="001C7C1A" w14:paraId="2EB3E3CB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9" w:type="dxa"/>
          </w:tcPr>
          <w:p w:rsidR="00802309" w:rsidRPr="00E87D7A" w:rsidP="001C7C1A" w14:paraId="4636B8B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3" w:type="dxa"/>
          </w:tcPr>
          <w:p w:rsidR="00802309" w:rsidRPr="00E87D7A" w:rsidP="001C7C1A" w14:paraId="3C581EE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08" w:type="dxa"/>
          </w:tcPr>
          <w:p w:rsidR="00802309" w:rsidRPr="00E87D7A" w:rsidP="001C7C1A" w14:paraId="1BA5DA56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3" w:type="dxa"/>
          </w:tcPr>
          <w:p w:rsidR="00802309" w:rsidRPr="00E87D7A" w:rsidP="001C7C1A" w14:paraId="44B5CFF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</w:tcPr>
          <w:p w:rsidR="00802309" w:rsidRPr="00E87D7A" w:rsidP="001C7C1A" w14:paraId="0DF8DFF9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5" w:type="dxa"/>
          </w:tcPr>
          <w:p w:rsidR="00802309" w:rsidRPr="00E87D7A" w:rsidP="001C7C1A" w14:paraId="1FB51CBD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9" w:type="dxa"/>
          </w:tcPr>
          <w:p w:rsidR="00802309" w:rsidRPr="00E87D7A" w:rsidP="001C7C1A" w14:paraId="021C4ADE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2" w:type="dxa"/>
          </w:tcPr>
          <w:p w:rsidR="00802309" w:rsidRPr="00E87D7A" w:rsidP="001C7C1A" w14:paraId="1270CFB6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</w:tcPr>
          <w:p w:rsidR="00802309" w:rsidRPr="00E87D7A" w:rsidP="001C7C1A" w14:paraId="0CDD4147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47DF11A8" w14:textId="77777777" w:rsidTr="001C7C1A">
        <w:tblPrEx>
          <w:tblW w:w="9004" w:type="dxa"/>
          <w:tblLook w:val="04A0"/>
        </w:tblPrEx>
        <w:tc>
          <w:tcPr>
            <w:tcW w:w="618" w:type="dxa"/>
          </w:tcPr>
          <w:p w:rsidR="00802309" w:rsidRPr="00E87D7A" w:rsidP="001C7C1A" w14:paraId="5E2D6A56" w14:textId="77777777">
            <w:pPr>
              <w:rPr>
                <w:rFonts w:asciiTheme="majorHAnsi" w:hAnsiTheme="majorHAnsi" w:cstheme="majorHAnsi"/>
              </w:rPr>
            </w:pPr>
            <w:r w:rsidRPr="00E87D7A">
              <w:rPr>
                <w:rFonts w:asciiTheme="majorHAnsi" w:hAnsiTheme="majorHAnsi" w:cstheme="majorHAnsi"/>
                <w:i/>
                <w:color w:val="000000"/>
              </w:rPr>
              <w:t>AP n</w:t>
            </w:r>
          </w:p>
        </w:tc>
        <w:tc>
          <w:tcPr>
            <w:tcW w:w="697" w:type="dxa"/>
          </w:tcPr>
          <w:p w:rsidR="00802309" w:rsidRPr="00E87D7A" w:rsidP="001C7C1A" w14:paraId="0F554EF8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9" w:type="dxa"/>
          </w:tcPr>
          <w:p w:rsidR="00802309" w:rsidRPr="00E87D7A" w:rsidP="001C7C1A" w14:paraId="56C33EE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3" w:type="dxa"/>
          </w:tcPr>
          <w:p w:rsidR="00802309" w:rsidRPr="00E87D7A" w:rsidP="001C7C1A" w14:paraId="1B50462F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08" w:type="dxa"/>
          </w:tcPr>
          <w:p w:rsidR="00802309" w:rsidRPr="00E87D7A" w:rsidP="001C7C1A" w14:paraId="71A149FE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3" w:type="dxa"/>
          </w:tcPr>
          <w:p w:rsidR="00802309" w:rsidRPr="00E87D7A" w:rsidP="001C7C1A" w14:paraId="53A09C1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</w:tcPr>
          <w:p w:rsidR="00802309" w:rsidRPr="00E87D7A" w:rsidP="001C7C1A" w14:paraId="53902FAF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5" w:type="dxa"/>
          </w:tcPr>
          <w:p w:rsidR="00802309" w:rsidRPr="00E87D7A" w:rsidP="001C7C1A" w14:paraId="5D8241E9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9" w:type="dxa"/>
          </w:tcPr>
          <w:p w:rsidR="00802309" w:rsidRPr="00E87D7A" w:rsidP="001C7C1A" w14:paraId="692772B7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2" w:type="dxa"/>
          </w:tcPr>
          <w:p w:rsidR="00802309" w:rsidRPr="00E87D7A" w:rsidP="001C7C1A" w14:paraId="2968C5FA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</w:tcPr>
          <w:p w:rsidR="00802309" w:rsidRPr="00E87D7A" w:rsidP="001C7C1A" w14:paraId="337FC616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615DF3F9" w14:textId="77777777" w:rsidTr="001C7C1A">
        <w:tblPrEx>
          <w:tblW w:w="9004" w:type="dxa"/>
          <w:tblLook w:val="04A0"/>
        </w:tblPrEx>
        <w:tc>
          <w:tcPr>
            <w:tcW w:w="2414" w:type="dxa"/>
            <w:gridSpan w:val="3"/>
          </w:tcPr>
          <w:p w:rsidR="00802309" w:rsidRPr="00E87D7A" w:rsidP="001C7C1A" w14:paraId="53B547CD" w14:textId="77777777">
            <w:pPr>
              <w:jc w:val="right"/>
              <w:rPr>
                <w:rFonts w:asciiTheme="majorHAnsi" w:hAnsiTheme="majorHAnsi" w:cstheme="majorHAnsi"/>
              </w:rPr>
            </w:pPr>
            <w:r w:rsidRPr="00E87D7A">
              <w:rPr>
                <w:rFonts w:asciiTheme="majorHAnsi" w:hAnsiTheme="majorHAnsi" w:cstheme="majorHAnsi"/>
              </w:rPr>
              <w:t>Summa</w:t>
            </w:r>
          </w:p>
        </w:tc>
        <w:tc>
          <w:tcPr>
            <w:tcW w:w="793" w:type="dxa"/>
          </w:tcPr>
          <w:p w:rsidR="00802309" w:rsidRPr="00E87D7A" w:rsidP="001C7C1A" w14:paraId="6C906148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08" w:type="dxa"/>
          </w:tcPr>
          <w:p w:rsidR="00802309" w:rsidRPr="00E87D7A" w:rsidP="001C7C1A" w14:paraId="79F0F0E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3" w:type="dxa"/>
          </w:tcPr>
          <w:p w:rsidR="00802309" w:rsidRPr="00E87D7A" w:rsidP="001C7C1A" w14:paraId="2B55CCF8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</w:tcPr>
          <w:p w:rsidR="00802309" w:rsidRPr="00E87D7A" w:rsidP="001C7C1A" w14:paraId="15A508D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5" w:type="dxa"/>
          </w:tcPr>
          <w:p w:rsidR="00802309" w:rsidRPr="00E87D7A" w:rsidP="001C7C1A" w14:paraId="77518D53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9" w:type="dxa"/>
          </w:tcPr>
          <w:p w:rsidR="00802309" w:rsidRPr="00E87D7A" w:rsidP="001C7C1A" w14:paraId="0EA7AC35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2" w:type="dxa"/>
          </w:tcPr>
          <w:p w:rsidR="00802309" w:rsidRPr="00E87D7A" w:rsidP="001C7C1A" w14:paraId="518614E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</w:tcPr>
          <w:p w:rsidR="00802309" w:rsidRPr="00E87D7A" w:rsidP="001C7C1A" w14:paraId="1FDC4C0B" w14:textId="77777777">
            <w:pPr>
              <w:rPr>
                <w:rFonts w:asciiTheme="majorHAnsi" w:hAnsiTheme="majorHAnsi" w:cstheme="majorHAnsi"/>
              </w:rPr>
            </w:pPr>
          </w:p>
        </w:tc>
      </w:tr>
    </w:tbl>
    <w:p w:rsidR="00A8184A" w:rsidRPr="00E87D7A" w14:paraId="40FF832B" w14:textId="77777777">
      <w:pPr>
        <w:rPr>
          <w:rFonts w:asciiTheme="majorHAnsi" w:hAnsiTheme="majorHAnsi" w:cstheme="majorHAnsi"/>
          <w:lang w:val="sv-SE"/>
        </w:rPr>
      </w:pPr>
    </w:p>
    <w:p w:rsidR="004E5A80" w:rsidP="004E5A80" w14:paraId="49E87CB2" w14:textId="7777777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sv-SE"/>
        </w:rPr>
      </w:pPr>
      <w:r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sv-SE"/>
        </w:rPr>
        <w:t xml:space="preserve">6. Risker </w:t>
      </w:r>
    </w:p>
    <w:p w:rsidR="004E5A80" w:rsidRPr="00B002EA" w:rsidP="004E5A80" w14:paraId="77048AB5" w14:textId="7777777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sv-SE"/>
        </w:rPr>
      </w:pPr>
      <w:r w:rsidRPr="00A060E8">
        <w:rPr>
          <w:rFonts w:asciiTheme="majorHAnsi" w:eastAsiaTheme="majorEastAsia" w:hAnsiTheme="majorHAnsi" w:cstheme="majorHAnsi"/>
          <w:i/>
          <w:iCs/>
          <w:color w:val="4F81BD" w:themeColor="accent1"/>
          <w:lang w:val="sv-SE"/>
        </w:rPr>
        <w:t xml:space="preserve">Vad upplever ni som svårt och riskfyllt, både avseende projektgenomförandet och projektets effekter? Beskriv riskerna (med ord), sannolikheten att riskerna ska inträffa (en siffra </w:t>
      </w:r>
      <w:r w:rsidRPr="00A060E8">
        <w:rPr>
          <w:rFonts w:asciiTheme="majorHAnsi" w:eastAsiaTheme="majorEastAsia" w:hAnsiTheme="majorHAnsi" w:cstheme="majorHAnsi"/>
          <w:i/>
          <w:iCs/>
          <w:color w:val="4F81BD" w:themeColor="accent1"/>
          <w:lang w:val="sv-SE"/>
        </w:rPr>
        <w:t>1-5</w:t>
      </w:r>
      <w:r w:rsidRPr="00A060E8">
        <w:rPr>
          <w:rFonts w:asciiTheme="majorHAnsi" w:eastAsiaTheme="majorEastAsia" w:hAnsiTheme="majorHAnsi" w:cstheme="majorHAnsi"/>
          <w:i/>
          <w:iCs/>
          <w:color w:val="4F81BD" w:themeColor="accent1"/>
          <w:lang w:val="sv-SE"/>
        </w:rPr>
        <w:t xml:space="preserve">, 1=mycket låg sannolikhet), konsekvenserna om riskerna inträffar (en siffra </w:t>
      </w:r>
      <w:r w:rsidRPr="00A060E8">
        <w:rPr>
          <w:rFonts w:asciiTheme="majorHAnsi" w:eastAsiaTheme="majorEastAsia" w:hAnsiTheme="majorHAnsi" w:cstheme="majorHAnsi"/>
          <w:i/>
          <w:iCs/>
          <w:color w:val="4F81BD" w:themeColor="accent1"/>
          <w:lang w:val="sv-SE"/>
        </w:rPr>
        <w:t>1-5</w:t>
      </w:r>
      <w:r w:rsidRPr="00A060E8">
        <w:rPr>
          <w:rFonts w:asciiTheme="majorHAnsi" w:eastAsiaTheme="majorEastAsia" w:hAnsiTheme="majorHAnsi" w:cstheme="majorHAnsi"/>
          <w:i/>
          <w:iCs/>
          <w:color w:val="4F81BD" w:themeColor="accent1"/>
          <w:lang w:val="sv-SE"/>
        </w:rPr>
        <w:t>, 1=mycket liten negativ konsekvens) och redogör för hur riskerna ska hanteras. Vinnova uppmuntrar att risken att projektavtal inte upprättas i tid, beaktas i riskbedömningen.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40"/>
        <w:gridCol w:w="959"/>
        <w:gridCol w:w="959"/>
        <w:gridCol w:w="4166"/>
      </w:tblGrid>
      <w:tr w14:paraId="59E9C491" w14:textId="77777777" w:rsidTr="00E11188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044A3DFD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 w:eastAsia="sv-SE"/>
              </w:rPr>
              <w:t>Risk</w:t>
            </w: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2F38CCAE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 w:eastAsia="sv-SE"/>
              </w:rPr>
              <w:t>Sanno</w:t>
            </w:r>
            <w:r w:rsidRPr="00B0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 w:eastAsia="sv-SE"/>
              </w:rPr>
              <w:t>-likhet</w:t>
            </w: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31110AC6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 w:eastAsia="sv-SE"/>
              </w:rPr>
              <w:t>Konse-kvens</w:t>
            </w: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75D7266B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 w:eastAsia="sv-SE"/>
              </w:rPr>
              <w:t>Åtgärd</w:t>
            </w: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</w:tr>
      <w:tr w14:paraId="5896627D" w14:textId="77777777" w:rsidTr="00E1118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7826C584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Risk 1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027446CD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41CCE50A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6C7B7DCF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</w:tr>
      <w:tr w14:paraId="1332403D" w14:textId="77777777" w:rsidTr="00E1118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1C4D2BA8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Risk 2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57908221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5DDD0B5F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040A1E1F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</w:tr>
      <w:tr w14:paraId="5266101B" w14:textId="77777777" w:rsidTr="00E1118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09D727C0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Risk x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1E1C9E16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4AE96159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76486560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</w:tr>
      <w:tr w14:paraId="664BF016" w14:textId="77777777" w:rsidTr="00E1118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3084BBF1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6F2AE81C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5C177906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0B8AC8F4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</w:tr>
    </w:tbl>
    <w:p w:rsidR="004E5A80" w:rsidRPr="00B002EA" w:rsidP="004E5A80" w14:paraId="0A4665B8" w14:textId="7777777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HAnsi"/>
          <w:color w:val="4F81BD" w:themeColor="accent1"/>
          <w:lang w:val="sv-SE"/>
        </w:rPr>
      </w:pPr>
    </w:p>
    <w:p w:rsidR="004E5A80" w:rsidRPr="00CD436E" w:rsidP="004E5A80" w14:paraId="49B902A2" w14:textId="7777777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sv-SE"/>
        </w:rPr>
      </w:pPr>
      <w:r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sv-SE"/>
        </w:rPr>
        <w:t>7</w:t>
      </w:r>
      <w:r w:rsidRPr="00CD436E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sv-SE"/>
        </w:rPr>
        <w:t>. Team och organisation</w:t>
      </w:r>
    </w:p>
    <w:p w:rsidR="00AB0AC6" w:rsidRPr="00E87D7A" w:rsidP="00AB0AC6" w14:paraId="6E4EEB2D" w14:textId="77777777">
      <w:pPr>
        <w:pStyle w:val="Heading3"/>
        <w:spacing w:before="0" w:line="240" w:lineRule="auto"/>
        <w:rPr>
          <w:rFonts w:cstheme="majorHAnsi"/>
          <w:b w:val="0"/>
          <w:bCs w:val="0"/>
          <w:lang w:val="sv-SE"/>
        </w:rPr>
      </w:pPr>
      <w:r w:rsidRPr="00E87D7A">
        <w:rPr>
          <w:rFonts w:cstheme="majorHAnsi"/>
          <w:b w:val="0"/>
          <w:lang w:val="sv-SE"/>
        </w:rPr>
        <w:t>Motiv</w:t>
      </w:r>
      <w:r w:rsidRPr="00E87D7A">
        <w:rPr>
          <w:rFonts w:cstheme="majorHAnsi"/>
          <w:b w:val="0"/>
          <w:spacing w:val="-2"/>
          <w:lang w:val="sv-SE"/>
        </w:rPr>
        <w:t xml:space="preserve"> </w:t>
      </w:r>
      <w:r w:rsidRPr="00E87D7A">
        <w:rPr>
          <w:rFonts w:cstheme="majorHAnsi"/>
          <w:b w:val="0"/>
          <w:lang w:val="sv-SE"/>
        </w:rPr>
        <w:t>för</w:t>
      </w:r>
      <w:r w:rsidRPr="00E87D7A">
        <w:rPr>
          <w:rFonts w:cstheme="majorHAnsi"/>
          <w:b w:val="0"/>
          <w:spacing w:val="-3"/>
          <w:lang w:val="sv-SE"/>
        </w:rPr>
        <w:t xml:space="preserve"> </w:t>
      </w:r>
      <w:r w:rsidRPr="00E87D7A">
        <w:rPr>
          <w:rFonts w:cstheme="majorHAnsi"/>
          <w:b w:val="0"/>
          <w:lang w:val="sv-SE"/>
        </w:rPr>
        <w:t>val</w:t>
      </w:r>
      <w:r w:rsidRPr="00E87D7A">
        <w:rPr>
          <w:rFonts w:cstheme="majorHAnsi"/>
          <w:b w:val="0"/>
          <w:spacing w:val="-3"/>
          <w:lang w:val="sv-SE"/>
        </w:rPr>
        <w:t xml:space="preserve"> </w:t>
      </w:r>
      <w:r w:rsidRPr="00E87D7A">
        <w:rPr>
          <w:rFonts w:cstheme="majorHAnsi"/>
          <w:b w:val="0"/>
          <w:lang w:val="sv-SE"/>
        </w:rPr>
        <w:t>av</w:t>
      </w:r>
      <w:r w:rsidRPr="00E87D7A">
        <w:rPr>
          <w:rFonts w:cstheme="majorHAnsi"/>
          <w:b w:val="0"/>
          <w:spacing w:val="-2"/>
          <w:lang w:val="sv-SE"/>
        </w:rPr>
        <w:t xml:space="preserve"> </w:t>
      </w:r>
      <w:r w:rsidRPr="00E87D7A">
        <w:rPr>
          <w:rFonts w:cstheme="majorHAnsi"/>
          <w:b w:val="0"/>
          <w:lang w:val="sv-SE"/>
        </w:rPr>
        <w:t>medverkande</w:t>
      </w:r>
      <w:r w:rsidRPr="00E87D7A">
        <w:rPr>
          <w:rFonts w:cstheme="majorHAnsi"/>
          <w:b w:val="0"/>
          <w:spacing w:val="-2"/>
          <w:lang w:val="sv-SE"/>
        </w:rPr>
        <w:t xml:space="preserve"> </w:t>
      </w:r>
      <w:r w:rsidRPr="00E87D7A">
        <w:rPr>
          <w:rFonts w:cstheme="majorHAnsi"/>
          <w:b w:val="0"/>
          <w:lang w:val="sv-SE"/>
        </w:rPr>
        <w:t>projektparters</w:t>
      </w:r>
      <w:r w:rsidRPr="00E87D7A">
        <w:rPr>
          <w:rFonts w:cstheme="majorHAnsi"/>
          <w:b w:val="0"/>
          <w:spacing w:val="-2"/>
          <w:lang w:val="sv-SE"/>
        </w:rPr>
        <w:t xml:space="preserve"> </w:t>
      </w:r>
      <w:r w:rsidRPr="00E87D7A">
        <w:rPr>
          <w:rFonts w:cstheme="majorHAnsi"/>
          <w:b w:val="0"/>
          <w:lang w:val="sv-SE"/>
        </w:rPr>
        <w:t>och</w:t>
      </w:r>
      <w:r w:rsidRPr="00E87D7A">
        <w:rPr>
          <w:rFonts w:cstheme="majorHAnsi"/>
          <w:b w:val="0"/>
          <w:spacing w:val="-2"/>
          <w:lang w:val="sv-SE"/>
        </w:rPr>
        <w:t xml:space="preserve"> </w:t>
      </w:r>
      <w:r w:rsidRPr="00E87D7A">
        <w:rPr>
          <w:rFonts w:cstheme="majorHAnsi"/>
          <w:b w:val="0"/>
          <w:lang w:val="sv-SE"/>
        </w:rPr>
        <w:t>deras</w:t>
      </w:r>
      <w:r w:rsidRPr="00E87D7A">
        <w:rPr>
          <w:rFonts w:cstheme="majorHAnsi"/>
          <w:b w:val="0"/>
          <w:spacing w:val="-2"/>
          <w:lang w:val="sv-SE"/>
        </w:rPr>
        <w:t xml:space="preserve"> </w:t>
      </w:r>
      <w:r w:rsidRPr="00E87D7A">
        <w:rPr>
          <w:rFonts w:cstheme="majorHAnsi"/>
          <w:b w:val="0"/>
          <w:lang w:val="sv-SE"/>
        </w:rPr>
        <w:t>roll</w:t>
      </w:r>
      <w:r w:rsidRPr="00E87D7A">
        <w:rPr>
          <w:rFonts w:cstheme="majorHAnsi"/>
          <w:b w:val="0"/>
          <w:spacing w:val="-2"/>
          <w:lang w:val="sv-SE"/>
        </w:rPr>
        <w:t xml:space="preserve"> </w:t>
      </w:r>
      <w:r w:rsidRPr="00E87D7A">
        <w:rPr>
          <w:rFonts w:cstheme="majorHAnsi"/>
          <w:b w:val="0"/>
          <w:lang w:val="sv-SE"/>
        </w:rPr>
        <w:t>i</w:t>
      </w:r>
      <w:r w:rsidRPr="00E87D7A">
        <w:rPr>
          <w:rFonts w:cstheme="majorHAnsi"/>
          <w:b w:val="0"/>
          <w:spacing w:val="-3"/>
          <w:lang w:val="sv-SE"/>
        </w:rPr>
        <w:t xml:space="preserve"> </w:t>
      </w:r>
      <w:r w:rsidRPr="00E87D7A">
        <w:rPr>
          <w:rFonts w:cstheme="majorHAnsi"/>
          <w:b w:val="0"/>
          <w:lang w:val="sv-SE"/>
        </w:rPr>
        <w:t>projektet</w:t>
      </w:r>
    </w:p>
    <w:p w:rsidR="00AB0AC6" w:rsidRPr="00E87D7A" w:rsidP="00AB0AC6" w14:paraId="64A10C9D" w14:textId="77777777">
      <w:pPr>
        <w:rPr>
          <w:rFonts w:asciiTheme="majorHAnsi" w:hAnsiTheme="majorHAnsi" w:cstheme="majorHAnsi"/>
          <w:i/>
          <w:lang w:val="sv-SE"/>
        </w:rPr>
      </w:pPr>
      <w:r w:rsidRPr="00E87D7A">
        <w:rPr>
          <w:rFonts w:asciiTheme="majorHAnsi" w:hAnsiTheme="majorHAnsi" w:cstheme="majorHAnsi"/>
          <w:i/>
          <w:lang w:val="sv-SE"/>
        </w:rPr>
        <w:t>Beskriv behov av kompetenser, erfarenheter och andra faktorer inom teamet som är avgörande för projektet.</w:t>
      </w:r>
      <w:r w:rsidRPr="00E87D7A">
        <w:rPr>
          <w:rFonts w:asciiTheme="majorHAnsi" w:hAnsiTheme="majorHAnsi" w:cstheme="majorHAnsi"/>
          <w:lang w:val="sv-SE"/>
        </w:rPr>
        <w:t xml:space="preserve"> </w:t>
      </w:r>
      <w:r w:rsidRPr="00E87D7A">
        <w:rPr>
          <w:rFonts w:asciiTheme="majorHAnsi" w:hAnsiTheme="majorHAnsi" w:cstheme="majorHAnsi"/>
          <w:i/>
          <w:lang w:val="sv-SE"/>
        </w:rPr>
        <w:t>Teamet (nyckelpersonernas) sammansättning med avseende på könsfördelning samt fördelning av makt och inflytande mellan kvinnor och män inom genomförandet</w:t>
      </w:r>
    </w:p>
    <w:p w:rsidR="00AB0AC6" w:rsidRPr="00E87D7A" w:rsidP="00AB0AC6" w14:paraId="116DD933" w14:textId="77777777">
      <w:pPr>
        <w:pStyle w:val="Heading3"/>
        <w:spacing w:before="0" w:line="240" w:lineRule="auto"/>
        <w:rPr>
          <w:rFonts w:cstheme="majorHAnsi"/>
          <w:b w:val="0"/>
          <w:bCs w:val="0"/>
          <w:lang w:val="sv-SE"/>
        </w:rPr>
      </w:pPr>
      <w:r w:rsidRPr="00E87D7A">
        <w:rPr>
          <w:rFonts w:cstheme="majorHAnsi"/>
          <w:b w:val="0"/>
          <w:lang w:val="sv-SE"/>
        </w:rPr>
        <w:t>CV: Uppgifter enligt tabellen nedan</w:t>
      </w:r>
    </w:p>
    <w:p w:rsidR="00AB0AC6" w:rsidRPr="00E87D7A" w:rsidP="00AB0AC6" w14:paraId="3E323E29" w14:textId="77777777">
      <w:pPr>
        <w:autoSpaceDE w:val="0"/>
        <w:autoSpaceDN w:val="0"/>
        <w:adjustRightInd w:val="0"/>
        <w:rPr>
          <w:rFonts w:asciiTheme="majorHAnsi" w:hAnsiTheme="majorHAnsi" w:cstheme="majorHAnsi"/>
          <w:i/>
          <w:lang w:val="sv-SE"/>
        </w:rPr>
      </w:pPr>
      <w:r w:rsidRPr="00E87D7A">
        <w:rPr>
          <w:rFonts w:asciiTheme="majorHAnsi" w:hAnsiTheme="majorHAnsi" w:cstheme="majorHAnsi"/>
          <w:i/>
          <w:lang w:val="sv-SE"/>
        </w:rPr>
        <w:t>(kopiera tabellen nedan och klistra in en tabell/person för de i projektteamet som har en</w:t>
      </w:r>
      <w:r w:rsidRPr="00E87D7A">
        <w:rPr>
          <w:rFonts w:asciiTheme="majorHAnsi" w:hAnsiTheme="majorHAnsi" w:cstheme="majorHAnsi"/>
          <w:i/>
          <w:u w:val="single"/>
          <w:lang w:val="sv-SE"/>
        </w:rPr>
        <w:t xml:space="preserve"> viktig roll för projektets genomförande</w:t>
      </w:r>
      <w:r w:rsidRPr="00E87D7A">
        <w:rPr>
          <w:rFonts w:asciiTheme="majorHAnsi" w:hAnsiTheme="majorHAnsi" w:cstheme="majorHAnsi"/>
          <w:i/>
          <w:lang w:val="sv-SE"/>
        </w:rPr>
        <w:t xml:space="preserve"> samt dess fortsatta implementering)</w:t>
      </w:r>
    </w:p>
    <w:p w:rsidR="00AB0AC6" w:rsidRPr="00E87D7A" w:rsidP="00AB0AC6" w14:paraId="2887936C" w14:textId="77777777">
      <w:pPr>
        <w:autoSpaceDE w:val="0"/>
        <w:autoSpaceDN w:val="0"/>
        <w:adjustRightInd w:val="0"/>
        <w:rPr>
          <w:rFonts w:asciiTheme="majorHAnsi" w:hAnsiTheme="majorHAnsi" w:cstheme="majorHAnsi"/>
          <w:i/>
          <w:lang w:val="sv-SE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2364"/>
        <w:gridCol w:w="5552"/>
      </w:tblGrid>
      <w:tr w14:paraId="3DE71B17" w14:textId="77777777" w:rsidTr="001C7C1A">
        <w:tblPrEx>
          <w:tblW w:w="0" w:type="auto"/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  <w:tblLook w:val="04A0"/>
        </w:tblPrEx>
        <w:tc>
          <w:tcPr>
            <w:tcW w:w="236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AB0AC6" w:rsidRPr="00E87D7A" w:rsidP="001C7C1A" w14:paraId="742F589E" w14:textId="77777777">
            <w:pPr>
              <w:ind w:left="360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87D7A">
              <w:rPr>
                <w:rFonts w:asciiTheme="majorHAnsi" w:hAnsiTheme="majorHAnsi" w:cstheme="majorHAnsi"/>
                <w:color w:val="000000"/>
              </w:rPr>
              <w:t>Namn</w:t>
            </w:r>
            <w:r w:rsidRPr="00E87D7A">
              <w:rPr>
                <w:rFonts w:asciiTheme="majorHAnsi" w:hAnsiTheme="majorHAnsi" w:cstheme="majorHAnsi"/>
                <w:color w:val="000000"/>
              </w:rPr>
              <w:t xml:space="preserve">, </w:t>
            </w:r>
            <w:r w:rsidRPr="00E87D7A">
              <w:rPr>
                <w:rFonts w:asciiTheme="majorHAnsi" w:hAnsiTheme="majorHAnsi" w:cstheme="majorHAnsi"/>
                <w:color w:val="000000"/>
              </w:rPr>
              <w:t>ålder</w:t>
            </w:r>
            <w:r w:rsidRPr="00E87D7A">
              <w:rPr>
                <w:rFonts w:asciiTheme="majorHAnsi" w:hAnsiTheme="majorHAnsi" w:cstheme="majorHAnsi"/>
                <w:color w:val="000000"/>
              </w:rPr>
              <w:t xml:space="preserve"> och </w:t>
            </w:r>
            <w:r w:rsidRPr="00E87D7A">
              <w:rPr>
                <w:rFonts w:asciiTheme="majorHAnsi" w:hAnsiTheme="majorHAnsi" w:cstheme="majorHAnsi"/>
                <w:color w:val="000000"/>
              </w:rPr>
              <w:t>kön</w:t>
            </w:r>
          </w:p>
        </w:tc>
        <w:tc>
          <w:tcPr>
            <w:tcW w:w="55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AB0AC6" w:rsidRPr="00E87D7A" w:rsidP="001C7C1A" w14:paraId="5767A30D" w14:textId="77777777">
            <w:pPr>
              <w:ind w:left="360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14:paraId="41C32D15" w14:textId="77777777" w:rsidTr="001C7C1A">
        <w:tblPrEx>
          <w:tblW w:w="0" w:type="auto"/>
          <w:tblLook w:val="04A0"/>
        </w:tblPrEx>
        <w:tc>
          <w:tcPr>
            <w:tcW w:w="23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B0AC6" w:rsidRPr="00E87D7A" w:rsidP="001C7C1A" w14:paraId="66071460" w14:textId="77777777">
            <w:pPr>
              <w:ind w:left="360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87D7A">
              <w:rPr>
                <w:rFonts w:asciiTheme="majorHAnsi" w:hAnsiTheme="majorHAnsi" w:cstheme="majorHAnsi"/>
                <w:color w:val="000000"/>
              </w:rPr>
              <w:t>Titel</w:t>
            </w:r>
            <w:r w:rsidRPr="00E87D7A">
              <w:rPr>
                <w:rFonts w:asciiTheme="majorHAnsi" w:hAnsiTheme="majorHAnsi" w:cstheme="majorHAnsi"/>
                <w:color w:val="000000"/>
              </w:rPr>
              <w:t xml:space="preserve">, </w:t>
            </w:r>
            <w:r w:rsidRPr="00E87D7A">
              <w:rPr>
                <w:rFonts w:asciiTheme="majorHAnsi" w:hAnsiTheme="majorHAnsi" w:cstheme="majorHAnsi"/>
                <w:color w:val="000000"/>
              </w:rPr>
              <w:t>Organisation</w:t>
            </w:r>
          </w:p>
        </w:tc>
        <w:tc>
          <w:tcPr>
            <w:tcW w:w="5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B0AC6" w:rsidRPr="00E87D7A" w:rsidP="001C7C1A" w14:paraId="38A58A9B" w14:textId="77777777">
            <w:pPr>
              <w:ind w:left="360"/>
              <w:rPr>
                <w:rFonts w:asciiTheme="majorHAnsi" w:hAnsiTheme="majorHAnsi" w:cstheme="majorHAnsi"/>
                <w:color w:val="000000"/>
              </w:rPr>
            </w:pPr>
          </w:p>
        </w:tc>
      </w:tr>
      <w:tr w14:paraId="7B8B11CE" w14:textId="77777777" w:rsidTr="001C7C1A">
        <w:tblPrEx>
          <w:tblW w:w="0" w:type="auto"/>
          <w:tblLook w:val="04A0"/>
        </w:tblPrEx>
        <w:tc>
          <w:tcPr>
            <w:tcW w:w="23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B0AC6" w:rsidRPr="00E87D7A" w:rsidP="001C7C1A" w14:paraId="77A5511F" w14:textId="77777777">
            <w:pPr>
              <w:jc w:val="right"/>
              <w:rPr>
                <w:rFonts w:asciiTheme="majorHAnsi" w:hAnsiTheme="majorHAnsi" w:cstheme="majorHAnsi"/>
                <w:color w:val="000000"/>
                <w:lang w:val="sv-SE"/>
              </w:rPr>
            </w:pPr>
            <w:r w:rsidRPr="00E87D7A">
              <w:rPr>
                <w:rFonts w:asciiTheme="majorHAnsi" w:hAnsiTheme="majorHAnsi" w:cstheme="majorHAnsi"/>
                <w:color w:val="000000"/>
                <w:lang w:val="sv-SE"/>
              </w:rPr>
              <w:t xml:space="preserve">Omfattning medv. </w:t>
            </w:r>
            <w:r w:rsidRPr="00E87D7A">
              <w:rPr>
                <w:rFonts w:asciiTheme="majorHAnsi" w:hAnsiTheme="majorHAnsi" w:cstheme="majorHAnsi"/>
                <w:color w:val="000000"/>
                <w:lang w:val="sv-SE"/>
              </w:rPr>
              <w:br/>
              <w:t>(h) under hela projektet</w:t>
            </w:r>
          </w:p>
        </w:tc>
        <w:tc>
          <w:tcPr>
            <w:tcW w:w="5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B0AC6" w:rsidRPr="00E87D7A" w:rsidP="001C7C1A" w14:paraId="1C2611F1" w14:textId="77777777">
            <w:pPr>
              <w:rPr>
                <w:rFonts w:asciiTheme="majorHAnsi" w:hAnsiTheme="majorHAnsi" w:cstheme="majorHAnsi"/>
                <w:color w:val="000000"/>
                <w:lang w:val="sv-SE"/>
              </w:rPr>
            </w:pPr>
          </w:p>
        </w:tc>
      </w:tr>
      <w:tr w14:paraId="70D71F02" w14:textId="77777777" w:rsidTr="001C7C1A">
        <w:tblPrEx>
          <w:tblW w:w="0" w:type="auto"/>
          <w:tblLook w:val="04A0"/>
        </w:tblPrEx>
        <w:trPr>
          <w:trHeight w:val="48"/>
        </w:trPr>
        <w:tc>
          <w:tcPr>
            <w:tcW w:w="23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B0AC6" w:rsidRPr="00E87D7A" w:rsidP="001C7C1A" w14:paraId="21370213" w14:textId="77777777">
            <w:pPr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87D7A">
              <w:rPr>
                <w:rFonts w:asciiTheme="majorHAnsi" w:hAnsiTheme="majorHAnsi" w:cstheme="majorHAnsi"/>
                <w:color w:val="000000"/>
              </w:rPr>
              <w:t>Roll i</w:t>
            </w:r>
            <w:r w:rsidRPr="00E87D7A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E87D7A">
              <w:rPr>
                <w:rFonts w:asciiTheme="majorHAnsi" w:hAnsiTheme="majorHAnsi" w:cstheme="majorHAnsi"/>
                <w:color w:val="000000"/>
              </w:rPr>
              <w:t>projektet</w:t>
            </w:r>
            <w:r w:rsidRPr="00E87D7A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5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B0AC6" w:rsidRPr="00E87D7A" w:rsidP="001C7C1A" w14:paraId="56575EA7" w14:textId="77777777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14:paraId="33193E51" w14:textId="77777777" w:rsidTr="001C7C1A">
        <w:tblPrEx>
          <w:tblW w:w="0" w:type="auto"/>
          <w:tblLook w:val="04A0"/>
        </w:tblPrEx>
        <w:tc>
          <w:tcPr>
            <w:tcW w:w="23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B0AC6" w:rsidRPr="00E87D7A" w:rsidP="001C7C1A" w14:paraId="07CD709D" w14:textId="77777777">
            <w:pPr>
              <w:jc w:val="right"/>
              <w:rPr>
                <w:rFonts w:asciiTheme="majorHAnsi" w:hAnsiTheme="majorHAnsi" w:cstheme="majorHAnsi"/>
                <w:color w:val="000000"/>
                <w:lang w:val="sv-SE"/>
              </w:rPr>
            </w:pPr>
            <w:r w:rsidRPr="00E87D7A">
              <w:rPr>
                <w:rFonts w:asciiTheme="majorHAnsi" w:hAnsiTheme="majorHAnsi" w:cstheme="majorHAnsi"/>
                <w:color w:val="000000"/>
                <w:lang w:val="sv-SE"/>
              </w:rPr>
              <w:t>Kompetens, erfarenhet relevant för projektet</w:t>
            </w:r>
          </w:p>
        </w:tc>
        <w:tc>
          <w:tcPr>
            <w:tcW w:w="5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B0AC6" w:rsidRPr="00E87D7A" w:rsidP="001C7C1A" w14:paraId="6F65E543" w14:textId="77777777">
            <w:pPr>
              <w:rPr>
                <w:rFonts w:asciiTheme="majorHAnsi" w:hAnsiTheme="majorHAnsi" w:cstheme="majorHAnsi"/>
                <w:color w:val="000000"/>
                <w:lang w:val="sv-SE"/>
              </w:rPr>
            </w:pPr>
          </w:p>
        </w:tc>
      </w:tr>
      <w:tr w14:paraId="1DC894D2" w14:textId="77777777" w:rsidTr="001C7C1A">
        <w:tblPrEx>
          <w:tblW w:w="0" w:type="auto"/>
          <w:tblLook w:val="04A0"/>
        </w:tblPrEx>
        <w:tc>
          <w:tcPr>
            <w:tcW w:w="23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B0AC6" w:rsidRPr="00E87D7A" w:rsidP="001C7C1A" w14:paraId="6A787061" w14:textId="77777777">
            <w:pPr>
              <w:jc w:val="right"/>
              <w:rPr>
                <w:rFonts w:asciiTheme="majorHAnsi" w:hAnsiTheme="majorHAnsi" w:cstheme="majorHAnsi"/>
                <w:color w:val="000000"/>
                <w:lang w:val="sv-SE"/>
              </w:rPr>
            </w:pPr>
            <w:r w:rsidRPr="00E87D7A">
              <w:rPr>
                <w:rFonts w:asciiTheme="majorHAnsi" w:hAnsiTheme="majorHAnsi" w:cstheme="majorHAnsi"/>
                <w:color w:val="000000"/>
                <w:lang w:val="sv-SE"/>
              </w:rPr>
              <w:t>Motiv till varför person är viktig för projektet</w:t>
            </w:r>
          </w:p>
        </w:tc>
        <w:tc>
          <w:tcPr>
            <w:tcW w:w="5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B0AC6" w:rsidRPr="00E87D7A" w:rsidP="001C7C1A" w14:paraId="297C39F7" w14:textId="77777777">
            <w:pPr>
              <w:rPr>
                <w:rFonts w:asciiTheme="majorHAnsi" w:hAnsiTheme="majorHAnsi" w:cstheme="majorHAnsi"/>
                <w:color w:val="000000"/>
                <w:lang w:val="sv-SE"/>
              </w:rPr>
            </w:pPr>
          </w:p>
        </w:tc>
      </w:tr>
    </w:tbl>
    <w:p w:rsidR="00AB0AC6" w:rsidRPr="00E87D7A" w:rsidP="00AB0AC6" w14:paraId="3301F8D5" w14:textId="77777777">
      <w:pPr>
        <w:pStyle w:val="brdtext"/>
        <w:spacing w:after="0" w:line="240" w:lineRule="auto"/>
        <w:rPr>
          <w:rFonts w:asciiTheme="majorHAnsi" w:hAnsiTheme="majorHAnsi" w:cstheme="majorHAnsi"/>
        </w:rPr>
      </w:pPr>
    </w:p>
    <w:p w:rsidR="00AB0AC6" w:rsidRPr="00E87D7A" w:rsidP="00AB0AC6" w14:paraId="6DB3D439" w14:textId="77777777">
      <w:pPr>
        <w:tabs>
          <w:tab w:val="left" w:pos="5813"/>
        </w:tabs>
        <w:rPr>
          <w:rFonts w:asciiTheme="majorHAnsi" w:hAnsiTheme="majorHAnsi" w:cstheme="majorHAnsi"/>
          <w:lang w:val="sv-SE"/>
        </w:rPr>
      </w:pPr>
    </w:p>
    <w:p w:rsidR="00A8184A" w:rsidRPr="00E87D7A" w14:paraId="37D117F4" w14:textId="77777777">
      <w:pPr>
        <w:rPr>
          <w:rFonts w:asciiTheme="majorHAnsi" w:hAnsiTheme="majorHAnsi" w:cstheme="majorHAnsi"/>
          <w:lang w:val="sv-SE"/>
        </w:rPr>
      </w:pPr>
    </w:p>
    <w:sectPr w:rsidSect="000346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3352" w14:paraId="406D878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3352" w14:paraId="2DD1DFC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3352" w14:paraId="0206D1B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3352" w14:paraId="4F5AEEA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431B" w:rsidRPr="00BF4EA7" w:rsidP="003C431B" w14:paraId="61F018F8" w14:textId="005C3FAA">
    <w:pPr>
      <w:keepNext/>
      <w:keepLines/>
      <w:spacing w:before="480" w:after="0"/>
      <w:outlineLvl w:val="0"/>
      <w:rPr>
        <w:rFonts w:asciiTheme="majorHAnsi" w:eastAsiaTheme="majorEastAsia" w:hAnsiTheme="majorHAnsi" w:cstheme="majorBidi"/>
        <w:b/>
        <w:bCs/>
        <w:color w:val="365F91" w:themeColor="accent1" w:themeShade="BF"/>
        <w:sz w:val="36"/>
        <w:szCs w:val="36"/>
        <w:lang w:val="sv-SE"/>
      </w:rPr>
    </w:pPr>
    <w:r w:rsidRPr="00BF4EA7">
      <w:rPr>
        <w:rFonts w:asciiTheme="majorHAnsi" w:eastAsiaTheme="majorEastAsia" w:hAnsiTheme="majorHAnsi" w:cstheme="majorBidi"/>
        <w:b/>
        <w:bCs/>
        <w:color w:val="365F91" w:themeColor="accent1" w:themeShade="BF"/>
        <w:sz w:val="36"/>
        <w:szCs w:val="36"/>
        <w:lang w:val="sv-SE"/>
      </w:rPr>
      <w:t xml:space="preserve">Förstudie – </w:t>
    </w:r>
    <w:r w:rsidR="00D3294E">
      <w:rPr>
        <w:rFonts w:asciiTheme="majorHAnsi" w:eastAsiaTheme="majorEastAsia" w:hAnsiTheme="majorHAnsi" w:cstheme="majorBidi"/>
        <w:b/>
        <w:bCs/>
        <w:color w:val="365F91" w:themeColor="accent1" w:themeShade="BF"/>
        <w:sz w:val="36"/>
        <w:szCs w:val="36"/>
        <w:lang w:val="sv-SE"/>
      </w:rPr>
      <w:t>projektbeskrivningsm</w:t>
    </w:r>
    <w:r w:rsidRPr="00BF4EA7">
      <w:rPr>
        <w:rFonts w:asciiTheme="majorHAnsi" w:eastAsiaTheme="majorEastAsia" w:hAnsiTheme="majorHAnsi" w:cstheme="majorBidi"/>
        <w:b/>
        <w:bCs/>
        <w:color w:val="365F91" w:themeColor="accent1" w:themeShade="BF"/>
        <w:sz w:val="36"/>
        <w:szCs w:val="36"/>
        <w:lang w:val="sv-SE"/>
      </w:rPr>
      <w:t>all</w:t>
    </w:r>
  </w:p>
  <w:p w:rsidR="003C431B" w14:paraId="4D79060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3352" w14:paraId="3405A2D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14EE9"/>
    <w:multiLevelType w:val="hybridMultilevel"/>
    <w:tmpl w:val="42867224"/>
    <w:lvl w:ilvl="0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>
    <w:nsid w:val="1D7372CD"/>
    <w:multiLevelType w:val="hybridMultilevel"/>
    <w:tmpl w:val="F7484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C20EB4"/>
    <w:multiLevelType w:val="hybridMultilevel"/>
    <w:tmpl w:val="711A8E6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173"/>
    <w:rsid w:val="00034616"/>
    <w:rsid w:val="0006063C"/>
    <w:rsid w:val="0015074B"/>
    <w:rsid w:val="00171B51"/>
    <w:rsid w:val="001853C1"/>
    <w:rsid w:val="001C7C1A"/>
    <w:rsid w:val="001E6FE4"/>
    <w:rsid w:val="002544B9"/>
    <w:rsid w:val="00262470"/>
    <w:rsid w:val="002829F2"/>
    <w:rsid w:val="0029639D"/>
    <w:rsid w:val="002D4578"/>
    <w:rsid w:val="002F4083"/>
    <w:rsid w:val="003048F7"/>
    <w:rsid w:val="00322B1D"/>
    <w:rsid w:val="00326F90"/>
    <w:rsid w:val="0034374A"/>
    <w:rsid w:val="00363352"/>
    <w:rsid w:val="003B676F"/>
    <w:rsid w:val="003C431B"/>
    <w:rsid w:val="003D5DEA"/>
    <w:rsid w:val="0044753E"/>
    <w:rsid w:val="004504BE"/>
    <w:rsid w:val="004E5A80"/>
    <w:rsid w:val="004E6FFC"/>
    <w:rsid w:val="005267A6"/>
    <w:rsid w:val="005F6470"/>
    <w:rsid w:val="00604C1A"/>
    <w:rsid w:val="0066345C"/>
    <w:rsid w:val="006A663E"/>
    <w:rsid w:val="006C5A9F"/>
    <w:rsid w:val="007A78FB"/>
    <w:rsid w:val="007C3230"/>
    <w:rsid w:val="00802309"/>
    <w:rsid w:val="008552B8"/>
    <w:rsid w:val="00873116"/>
    <w:rsid w:val="00892003"/>
    <w:rsid w:val="008B44C8"/>
    <w:rsid w:val="009B7CF9"/>
    <w:rsid w:val="009C3678"/>
    <w:rsid w:val="009F7CE5"/>
    <w:rsid w:val="009F7E96"/>
    <w:rsid w:val="00A060E8"/>
    <w:rsid w:val="00A8184A"/>
    <w:rsid w:val="00A8238B"/>
    <w:rsid w:val="00AA1D8D"/>
    <w:rsid w:val="00AB0AC6"/>
    <w:rsid w:val="00AD06EF"/>
    <w:rsid w:val="00AD0EDD"/>
    <w:rsid w:val="00AF6281"/>
    <w:rsid w:val="00B002EA"/>
    <w:rsid w:val="00B16707"/>
    <w:rsid w:val="00B47730"/>
    <w:rsid w:val="00B66EC4"/>
    <w:rsid w:val="00B7048D"/>
    <w:rsid w:val="00BF4EA7"/>
    <w:rsid w:val="00CB0664"/>
    <w:rsid w:val="00CD436E"/>
    <w:rsid w:val="00D3294E"/>
    <w:rsid w:val="00D66E61"/>
    <w:rsid w:val="00E11188"/>
    <w:rsid w:val="00E427B0"/>
    <w:rsid w:val="00E55155"/>
    <w:rsid w:val="00E75FE5"/>
    <w:rsid w:val="00E77953"/>
    <w:rsid w:val="00E87D7A"/>
    <w:rsid w:val="00ED1D29"/>
    <w:rsid w:val="00EF6953"/>
    <w:rsid w:val="00F112AD"/>
    <w:rsid w:val="00F91AD5"/>
    <w:rsid w:val="00FA0B2A"/>
    <w:rsid w:val="00FC64F9"/>
    <w:rsid w:val="00FC6618"/>
    <w:rsid w:val="00FC693F"/>
    <w:rsid w:val="00FF1C65"/>
    <w:rsid w:val="0E536057"/>
    <w:rsid w:val="0EF3A2C4"/>
    <w:rsid w:val="144D4875"/>
    <w:rsid w:val="17C2F174"/>
    <w:rsid w:val="1847F4A2"/>
    <w:rsid w:val="1E6EF776"/>
    <w:rsid w:val="241E9AA4"/>
    <w:rsid w:val="247A0EFD"/>
    <w:rsid w:val="254F8DDF"/>
    <w:rsid w:val="25C2C383"/>
    <w:rsid w:val="34734D51"/>
    <w:rsid w:val="390B19ED"/>
    <w:rsid w:val="3C83CE19"/>
    <w:rsid w:val="404DDAFE"/>
    <w:rsid w:val="423176E9"/>
    <w:rsid w:val="430CF9D2"/>
    <w:rsid w:val="436CCFEE"/>
    <w:rsid w:val="45776D9F"/>
    <w:rsid w:val="4A78B71F"/>
    <w:rsid w:val="4CDFBDCC"/>
    <w:rsid w:val="543A06D9"/>
    <w:rsid w:val="561B3DD8"/>
    <w:rsid w:val="5BA9FB6B"/>
    <w:rsid w:val="5CF828A1"/>
    <w:rsid w:val="645C3412"/>
    <w:rsid w:val="658622E3"/>
    <w:rsid w:val="65BE58E7"/>
    <w:rsid w:val="66B789EA"/>
    <w:rsid w:val="683CA61D"/>
    <w:rsid w:val="6D13E6D8"/>
    <w:rsid w:val="755FD082"/>
    <w:rsid w:val="77C8CA7F"/>
    <w:rsid w:val="7AA4DB46"/>
    <w:rsid w:val="7B35A216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065508DD"/>
  <w15:docId w15:val="{6995AE23-ACA2-4263-BCD5-B2CB0E9C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rdtext">
    <w:name w:val="_brödtext"/>
    <w:basedOn w:val="Normal"/>
    <w:rsid w:val="003C431B"/>
    <w:pPr>
      <w:spacing w:after="120" w:line="300" w:lineRule="atLeast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ink">
    <w:name w:val="Hyperlink"/>
    <w:basedOn w:val="DefaultParagraphFont"/>
    <w:unhideWhenUsed/>
    <w:rsid w:val="00802309"/>
    <w:rPr>
      <w:color w:val="B547AF"/>
      <w:u w:val="single"/>
    </w:rPr>
  </w:style>
  <w:style w:type="paragraph" w:styleId="CommentText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vinnova.se/e/inkubationsstod/utveckla-och-effektivisera-2026-00631/" TargetMode="External" /><Relationship Id="rId9" Type="http://schemas.openxmlformats.org/officeDocument/2006/relationships/hyperlink" Target="https://www.vinnova.se/sok-finansiering/regler-for-finansiering/allmanna-villkor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26C036FAC7E4DB00831692854F736" ma:contentTypeVersion="15" ma:contentTypeDescription="Create a new document." ma:contentTypeScope="" ma:versionID="f86bdcb56f09433e652d165233dfd0df">
  <xsd:schema xmlns:xsd="http://www.w3.org/2001/XMLSchema" xmlns:xs="http://www.w3.org/2001/XMLSchema" xmlns:p="http://schemas.microsoft.com/office/2006/metadata/properties" xmlns:ns2="72b3fbdf-202b-4110-82bc-590ee39d2a6c" xmlns:ns3="0adb6e9e-56c6-4c5e-9095-71f8ce6dede6" targetNamespace="http://schemas.microsoft.com/office/2006/metadata/properties" ma:root="true" ma:fieldsID="68b55e8f27c311f5abf991827fbc9726" ns2:_="" ns3:_="">
    <xsd:import namespace="72b3fbdf-202b-4110-82bc-590ee39d2a6c"/>
    <xsd:import namespace="0adb6e9e-56c6-4c5e-9095-71f8ce6de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3fbdf-202b-4110-82bc-590ee39d2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b6e9e-56c6-4c5e-9095-71f8ce6de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68631E-1A90-4554-9D4C-993C06D50A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D380AF-8C7B-4B8D-9789-E286C5B84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C1F164-4E84-4218-9058-D4149D4F6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3fbdf-202b-4110-82bc-590ee39d2a6c"/>
    <ds:schemaRef ds:uri="0adb6e9e-56c6-4c5e-9095-71f8ce6de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933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Jenny Johansson</cp:lastModifiedBy>
  <cp:revision>2</cp:revision>
  <dcterms:created xsi:type="dcterms:W3CDTF">2026-03-18T14:21:00Z</dcterms:created>
  <dcterms:modified xsi:type="dcterms:W3CDTF">2026-03-18T14:21:00Z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0x010100D0926C036FAC7E4DB00831692854F736</vt:lpwstr>
  </property>
  <property fmtid="{D5CDD505-2E9C-101B-9397-08002B2CF9AE}" pid="3" name="docLang">
    <vt:lpwstr>sv</vt:lpwstr>
  </property>
</Properties>
</file>