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8AF97" w14:textId="4625924A" w:rsidR="006049D2" w:rsidRDefault="7DE5160D" w:rsidP="5C750864">
      <w:pPr>
        <w:pStyle w:val="Rubrik1"/>
        <w:rPr>
          <w:rStyle w:val="Bokenstitel"/>
          <w:b/>
          <w:bCs/>
          <w:sz w:val="40"/>
          <w:szCs w:val="40"/>
        </w:rPr>
      </w:pPr>
      <w:r w:rsidRPr="5C750864">
        <w:rPr>
          <w:rStyle w:val="Bokenstitel"/>
          <w:b/>
          <w:bCs/>
          <w:sz w:val="40"/>
          <w:szCs w:val="40"/>
        </w:rPr>
        <w:t>Projektnamn</w:t>
      </w:r>
    </w:p>
    <w:p w14:paraId="349B56E7" w14:textId="7EC2D844" w:rsidR="00E76608" w:rsidRDefault="00BB5E1B" w:rsidP="001C70C2">
      <w:r w:rsidRPr="5C750864">
        <w:rPr>
          <w:i/>
          <w:iCs/>
          <w:color w:val="FF0000"/>
        </w:rPr>
        <w:t>Radera all kursiv text, behåll rubrikerna</w:t>
      </w:r>
      <w:r w:rsidR="003B506F" w:rsidRPr="5C750864">
        <w:rPr>
          <w:i/>
          <w:iCs/>
          <w:color w:val="FF0000"/>
        </w:rPr>
        <w:t>.</w:t>
      </w:r>
      <w:r w:rsidR="0085373B" w:rsidRPr="5C750864">
        <w:rPr>
          <w:i/>
          <w:iCs/>
          <w:color w:val="FF0000"/>
        </w:rPr>
        <w:t xml:space="preserve"> Använd </w:t>
      </w:r>
      <w:r w:rsidR="667F499F" w:rsidRPr="5C750864">
        <w:rPr>
          <w:i/>
          <w:iCs/>
          <w:color w:val="FF0000"/>
        </w:rPr>
        <w:t xml:space="preserve">Times New Roman </w:t>
      </w:r>
      <w:r w:rsidR="0085373B" w:rsidRPr="5C750864">
        <w:rPr>
          <w:i/>
          <w:iCs/>
          <w:color w:val="FF0000"/>
        </w:rPr>
        <w:t xml:space="preserve">med 12 punkters storlek. Projektbeskrivningen får </w:t>
      </w:r>
      <w:r w:rsidR="0085373B" w:rsidRPr="5C750864">
        <w:rPr>
          <w:b/>
          <w:bCs/>
          <w:i/>
          <w:iCs/>
          <w:color w:val="FF0000"/>
        </w:rPr>
        <w:t xml:space="preserve">maximalt </w:t>
      </w:r>
      <w:r w:rsidR="0085373B" w:rsidRPr="5C750864">
        <w:rPr>
          <w:i/>
          <w:iCs/>
          <w:color w:val="FF0000"/>
        </w:rPr>
        <w:t xml:space="preserve">omfatta </w:t>
      </w:r>
      <w:r w:rsidR="006A395B">
        <w:rPr>
          <w:i/>
          <w:iCs/>
          <w:color w:val="FF0000"/>
        </w:rPr>
        <w:t>tolv</w:t>
      </w:r>
      <w:r w:rsidR="00494C88" w:rsidRPr="5C750864">
        <w:rPr>
          <w:i/>
          <w:iCs/>
          <w:color w:val="FF0000"/>
        </w:rPr>
        <w:t xml:space="preserve"> </w:t>
      </w:r>
      <w:r w:rsidR="00BE3D2D">
        <w:rPr>
          <w:i/>
          <w:iCs/>
          <w:color w:val="FF0000"/>
        </w:rPr>
        <w:t xml:space="preserve">(12) </w:t>
      </w:r>
      <w:r w:rsidR="0085373B" w:rsidRPr="5C750864">
        <w:rPr>
          <w:i/>
          <w:iCs/>
          <w:color w:val="FF0000"/>
        </w:rPr>
        <w:t>A4-sidor.</w:t>
      </w:r>
    </w:p>
    <w:p w14:paraId="72C16973" w14:textId="658EDC03" w:rsidR="002B50F4" w:rsidRDefault="002B50F4" w:rsidP="00E96617">
      <w:pPr>
        <w:pStyle w:val="Rubrik3"/>
      </w:pPr>
      <w:r>
        <w:t xml:space="preserve">Ange vilket fokusområde ansökan gäller (endast </w:t>
      </w:r>
      <w:r w:rsidRPr="00D03270">
        <w:rPr>
          <w:u w:val="single"/>
        </w:rPr>
        <w:t>ett</w:t>
      </w:r>
      <w:r>
        <w:t xml:space="preserve"> val)</w:t>
      </w:r>
      <w:r>
        <w:tab/>
      </w:r>
    </w:p>
    <w:p w14:paraId="18E62588" w14:textId="45144D89" w:rsidR="008A200B" w:rsidRPr="008A200B" w:rsidRDefault="008A200B" w:rsidP="008A200B">
      <w:pPr>
        <w:rPr>
          <w:rFonts w:cs="Times New Roman"/>
          <w:i/>
          <w:iCs/>
        </w:rPr>
      </w:pPr>
      <w:r w:rsidRPr="3F28B91E">
        <w:rPr>
          <w:rFonts w:cs="Times New Roman"/>
          <w:i/>
          <w:iCs/>
        </w:rPr>
        <w:t>Om projekt</w:t>
      </w:r>
      <w:r w:rsidR="00E76608">
        <w:rPr>
          <w:rFonts w:cs="Times New Roman"/>
          <w:i/>
          <w:iCs/>
        </w:rPr>
        <w:t>et</w:t>
      </w:r>
      <w:r w:rsidRPr="3F28B91E">
        <w:rPr>
          <w:rFonts w:cs="Times New Roman"/>
          <w:i/>
          <w:iCs/>
        </w:rPr>
        <w:t xml:space="preserve"> spänner över flera fokusområden</w:t>
      </w:r>
      <w:r w:rsidR="00E76608">
        <w:rPr>
          <w:rFonts w:cs="Times New Roman"/>
          <w:i/>
          <w:iCs/>
        </w:rPr>
        <w:t xml:space="preserve">, </w:t>
      </w:r>
      <w:r w:rsidRPr="3F28B91E">
        <w:rPr>
          <w:rFonts w:cs="Times New Roman"/>
          <w:i/>
          <w:iCs/>
        </w:rPr>
        <w:t xml:space="preserve">välj det </w:t>
      </w:r>
      <w:r w:rsidR="00337BAB">
        <w:rPr>
          <w:rFonts w:cs="Times New Roman"/>
          <w:i/>
          <w:iCs/>
        </w:rPr>
        <w:t xml:space="preserve">alternativ </w:t>
      </w:r>
      <w:r w:rsidRPr="3F28B91E">
        <w:rPr>
          <w:rFonts w:cs="Times New Roman"/>
          <w:i/>
          <w:iCs/>
        </w:rPr>
        <w:t>som stämmer bäst in.</w:t>
      </w:r>
    </w:p>
    <w:p w14:paraId="1E4F2A63" w14:textId="1FAEC614" w:rsidR="00472E68" w:rsidRPr="009E6FDF" w:rsidRDefault="00E93E3F" w:rsidP="00472E68">
      <w:pPr>
        <w:rPr>
          <w:sz w:val="20"/>
          <w:szCs w:val="20"/>
        </w:rPr>
      </w:pPr>
      <w:sdt>
        <w:sdtPr>
          <w:rPr>
            <w:sz w:val="20"/>
            <w:szCs w:val="20"/>
          </w:rPr>
          <w:id w:val="-1388632843"/>
          <w14:checkbox>
            <w14:checked w14:val="0"/>
            <w14:checkedState w14:val="2612" w14:font="MS Gothic"/>
            <w14:uncheckedState w14:val="2610" w14:font="MS Gothic"/>
          </w14:checkbox>
        </w:sdtPr>
        <w:sdtEndPr/>
        <w:sdtContent>
          <w:r w:rsidR="00B466B2" w:rsidRPr="009E6FDF">
            <w:rPr>
              <w:rFonts w:ascii="MS Gothic" w:eastAsia="MS Gothic" w:hAnsi="MS Gothic" w:hint="eastAsia"/>
              <w:sz w:val="20"/>
              <w:szCs w:val="20"/>
            </w:rPr>
            <w:t>☐</w:t>
          </w:r>
        </w:sdtContent>
      </w:sdt>
      <w:r w:rsidR="00E76608" w:rsidRPr="009E6FDF">
        <w:rPr>
          <w:sz w:val="20"/>
          <w:szCs w:val="20"/>
        </w:rPr>
        <w:t xml:space="preserve"> </w:t>
      </w:r>
      <w:r w:rsidR="007E79EB" w:rsidRPr="009E6FDF">
        <w:rPr>
          <w:sz w:val="20"/>
          <w:szCs w:val="20"/>
        </w:rPr>
        <w:t>1. Hållbar industri: demokratisk och rättvis klimatomställning inom industrin</w:t>
      </w:r>
    </w:p>
    <w:p w14:paraId="5DFB5DA8" w14:textId="416FA3C2" w:rsidR="007E79EB" w:rsidRPr="009E6FDF" w:rsidRDefault="00E93E3F" w:rsidP="007E79EB">
      <w:pPr>
        <w:rPr>
          <w:sz w:val="20"/>
          <w:szCs w:val="20"/>
        </w:rPr>
      </w:pPr>
      <w:sdt>
        <w:sdtPr>
          <w:rPr>
            <w:sz w:val="20"/>
            <w:szCs w:val="20"/>
          </w:rPr>
          <w:id w:val="1553262786"/>
          <w14:checkbox>
            <w14:checked w14:val="0"/>
            <w14:checkedState w14:val="2612" w14:font="MS Gothic"/>
            <w14:uncheckedState w14:val="2610" w14:font="MS Gothic"/>
          </w14:checkbox>
        </w:sdtPr>
        <w:sdtEndPr/>
        <w:sdtContent>
          <w:r w:rsidR="007E79EB" w:rsidRPr="009E6FDF">
            <w:rPr>
              <w:rFonts w:ascii="MS Gothic" w:eastAsia="MS Gothic" w:hAnsi="MS Gothic" w:hint="eastAsia"/>
              <w:sz w:val="20"/>
              <w:szCs w:val="20"/>
            </w:rPr>
            <w:t>☐</w:t>
          </w:r>
        </w:sdtContent>
      </w:sdt>
      <w:r w:rsidR="00E76608" w:rsidRPr="009E6FDF">
        <w:rPr>
          <w:sz w:val="20"/>
          <w:szCs w:val="20"/>
        </w:rPr>
        <w:t xml:space="preserve"> </w:t>
      </w:r>
      <w:r w:rsidR="001E5E04" w:rsidRPr="009E6FDF">
        <w:rPr>
          <w:sz w:val="20"/>
          <w:szCs w:val="20"/>
        </w:rPr>
        <w:t>2. Hållbar industri: återbruk och cirkulära flöden</w:t>
      </w:r>
    </w:p>
    <w:p w14:paraId="6071A979" w14:textId="30135578" w:rsidR="00394A60" w:rsidRPr="009E6FDF" w:rsidRDefault="00E93E3F" w:rsidP="007E79EB">
      <w:pPr>
        <w:rPr>
          <w:sz w:val="20"/>
          <w:szCs w:val="20"/>
        </w:rPr>
      </w:pPr>
      <w:sdt>
        <w:sdtPr>
          <w:rPr>
            <w:sz w:val="20"/>
            <w:szCs w:val="20"/>
          </w:rPr>
          <w:id w:val="1227415503"/>
          <w14:checkbox>
            <w14:checked w14:val="0"/>
            <w14:checkedState w14:val="2612" w14:font="MS Gothic"/>
            <w14:uncheckedState w14:val="2610" w14:font="MS Gothic"/>
          </w14:checkbox>
        </w:sdtPr>
        <w:sdtEndPr/>
        <w:sdtContent>
          <w:r w:rsidR="007E79EB" w:rsidRPr="009E6FDF">
            <w:rPr>
              <w:rFonts w:ascii="MS Gothic" w:eastAsia="MS Gothic" w:hAnsi="MS Gothic" w:hint="eastAsia"/>
              <w:sz w:val="20"/>
              <w:szCs w:val="20"/>
            </w:rPr>
            <w:t>☐</w:t>
          </w:r>
        </w:sdtContent>
      </w:sdt>
      <w:r w:rsidR="00E76608" w:rsidRPr="009E6FDF">
        <w:rPr>
          <w:sz w:val="20"/>
          <w:szCs w:val="20"/>
        </w:rPr>
        <w:t xml:space="preserve"> </w:t>
      </w:r>
      <w:r w:rsidR="00C75926" w:rsidRPr="009E6FDF">
        <w:rPr>
          <w:sz w:val="20"/>
          <w:szCs w:val="20"/>
        </w:rPr>
        <w:t xml:space="preserve">3. </w:t>
      </w:r>
      <w:r w:rsidR="00703445" w:rsidRPr="009E6FDF">
        <w:rPr>
          <w:sz w:val="20"/>
          <w:szCs w:val="20"/>
        </w:rPr>
        <w:t xml:space="preserve">Hållbar mobilitet: </w:t>
      </w:r>
      <w:r w:rsidR="00C6719A" w:rsidRPr="009E6FDF">
        <w:rPr>
          <w:sz w:val="20"/>
          <w:szCs w:val="20"/>
        </w:rPr>
        <w:t>förbättrad tillgänglighet för alla</w:t>
      </w:r>
    </w:p>
    <w:p w14:paraId="24AE769F" w14:textId="374F6C2E" w:rsidR="00394A60" w:rsidRPr="009E6FDF" w:rsidRDefault="00E93E3F" w:rsidP="00394A60">
      <w:pPr>
        <w:rPr>
          <w:sz w:val="20"/>
          <w:szCs w:val="20"/>
        </w:rPr>
      </w:pPr>
      <w:sdt>
        <w:sdtPr>
          <w:rPr>
            <w:sz w:val="20"/>
            <w:szCs w:val="20"/>
          </w:rPr>
          <w:id w:val="-1912920875"/>
          <w14:checkbox>
            <w14:checked w14:val="0"/>
            <w14:checkedState w14:val="2612" w14:font="MS Gothic"/>
            <w14:uncheckedState w14:val="2610" w14:font="MS Gothic"/>
          </w14:checkbox>
        </w:sdtPr>
        <w:sdtEndPr/>
        <w:sdtContent>
          <w:r w:rsidR="00394A60" w:rsidRPr="009E6FDF">
            <w:rPr>
              <w:rFonts w:ascii="MS Gothic" w:eastAsia="MS Gothic" w:hAnsi="MS Gothic" w:hint="eastAsia"/>
              <w:sz w:val="20"/>
              <w:szCs w:val="20"/>
            </w:rPr>
            <w:t>☐</w:t>
          </w:r>
        </w:sdtContent>
      </w:sdt>
      <w:r w:rsidR="00E76608" w:rsidRPr="009E6FDF">
        <w:rPr>
          <w:sz w:val="20"/>
          <w:szCs w:val="20"/>
        </w:rPr>
        <w:t xml:space="preserve"> </w:t>
      </w:r>
      <w:r w:rsidR="00394A60" w:rsidRPr="009E6FDF">
        <w:rPr>
          <w:sz w:val="20"/>
          <w:szCs w:val="20"/>
        </w:rPr>
        <w:t xml:space="preserve">4. Hållbar </w:t>
      </w:r>
      <w:r w:rsidR="00EA5959" w:rsidRPr="009E6FDF">
        <w:rPr>
          <w:sz w:val="20"/>
          <w:szCs w:val="20"/>
        </w:rPr>
        <w:t xml:space="preserve">samhällsbyggnad: </w:t>
      </w:r>
      <w:proofErr w:type="spellStart"/>
      <w:r w:rsidR="00A41501" w:rsidRPr="009E6FDF">
        <w:rPr>
          <w:sz w:val="20"/>
          <w:szCs w:val="20"/>
        </w:rPr>
        <w:t>resiliens</w:t>
      </w:r>
      <w:proofErr w:type="spellEnd"/>
      <w:r w:rsidR="00A41501" w:rsidRPr="009E6FDF">
        <w:rPr>
          <w:sz w:val="20"/>
          <w:szCs w:val="20"/>
        </w:rPr>
        <w:t xml:space="preserve"> </w:t>
      </w:r>
      <w:r w:rsidR="00C14048" w:rsidRPr="009E6FDF">
        <w:rPr>
          <w:sz w:val="20"/>
          <w:szCs w:val="20"/>
        </w:rPr>
        <w:t>och klimatanpassning i samhället</w:t>
      </w:r>
    </w:p>
    <w:p w14:paraId="430C0441" w14:textId="0568F739" w:rsidR="006C54BA" w:rsidRPr="009E6FDF" w:rsidRDefault="00E93E3F" w:rsidP="006C54BA">
      <w:pPr>
        <w:rPr>
          <w:sz w:val="20"/>
          <w:szCs w:val="20"/>
        </w:rPr>
      </w:pPr>
      <w:sdt>
        <w:sdtPr>
          <w:rPr>
            <w:sz w:val="20"/>
            <w:szCs w:val="20"/>
          </w:rPr>
          <w:id w:val="-2110500529"/>
          <w14:checkbox>
            <w14:checked w14:val="0"/>
            <w14:checkedState w14:val="2612" w14:font="MS Gothic"/>
            <w14:uncheckedState w14:val="2610" w14:font="MS Gothic"/>
          </w14:checkbox>
        </w:sdtPr>
        <w:sdtEndPr/>
        <w:sdtContent>
          <w:r w:rsidR="007E79EB" w:rsidRPr="009E6FDF">
            <w:rPr>
              <w:rFonts w:ascii="MS Gothic" w:eastAsia="MS Gothic" w:hAnsi="MS Gothic" w:hint="eastAsia"/>
              <w:sz w:val="20"/>
              <w:szCs w:val="20"/>
            </w:rPr>
            <w:t>☐</w:t>
          </w:r>
        </w:sdtContent>
      </w:sdt>
      <w:r w:rsidR="00E76608" w:rsidRPr="009E6FDF">
        <w:rPr>
          <w:sz w:val="20"/>
          <w:szCs w:val="20"/>
        </w:rPr>
        <w:t xml:space="preserve"> </w:t>
      </w:r>
      <w:r w:rsidR="001114E0" w:rsidRPr="009E6FDF">
        <w:rPr>
          <w:sz w:val="20"/>
          <w:szCs w:val="20"/>
        </w:rPr>
        <w:t xml:space="preserve">5. Hållbara </w:t>
      </w:r>
      <w:proofErr w:type="spellStart"/>
      <w:r w:rsidR="001114E0" w:rsidRPr="009E6FDF">
        <w:rPr>
          <w:sz w:val="20"/>
          <w:szCs w:val="20"/>
        </w:rPr>
        <w:t>matsystem</w:t>
      </w:r>
      <w:proofErr w:type="spellEnd"/>
      <w:r w:rsidR="001114E0" w:rsidRPr="009E6FDF">
        <w:rPr>
          <w:sz w:val="20"/>
          <w:szCs w:val="20"/>
        </w:rPr>
        <w:t xml:space="preserve">: </w:t>
      </w:r>
      <w:r w:rsidR="009960DE" w:rsidRPr="009E6FDF">
        <w:rPr>
          <w:sz w:val="20"/>
          <w:szCs w:val="20"/>
        </w:rPr>
        <w:t xml:space="preserve">omställning av </w:t>
      </w:r>
      <w:r w:rsidR="00CE136B" w:rsidRPr="009E6FDF">
        <w:rPr>
          <w:sz w:val="20"/>
          <w:szCs w:val="20"/>
        </w:rPr>
        <w:t xml:space="preserve">produktion, </w:t>
      </w:r>
      <w:r w:rsidR="00D67129" w:rsidRPr="009E6FDF">
        <w:rPr>
          <w:sz w:val="20"/>
          <w:szCs w:val="20"/>
        </w:rPr>
        <w:t xml:space="preserve">distribution och </w:t>
      </w:r>
      <w:r w:rsidR="00E76608" w:rsidRPr="009E6FDF">
        <w:rPr>
          <w:sz w:val="20"/>
          <w:szCs w:val="20"/>
        </w:rPr>
        <w:t>konsumtion</w:t>
      </w:r>
    </w:p>
    <w:p w14:paraId="26E0E88D" w14:textId="77777777" w:rsidR="00E76608" w:rsidRPr="006C54BA" w:rsidRDefault="00E76608" w:rsidP="006C54BA"/>
    <w:p w14:paraId="2BBAB0D7" w14:textId="301348E7" w:rsidR="002033FA" w:rsidRPr="00855835" w:rsidRDefault="002033FA" w:rsidP="00855835">
      <w:pPr>
        <w:pStyle w:val="Rubrik3"/>
        <w:numPr>
          <w:ilvl w:val="0"/>
          <w:numId w:val="17"/>
        </w:numPr>
      </w:pPr>
      <w:r w:rsidRPr="00855835">
        <w:t>Kort</w:t>
      </w:r>
      <w:r w:rsidR="00BB5E1B" w:rsidRPr="00855835">
        <w:t xml:space="preserve"> </w:t>
      </w:r>
      <w:r w:rsidRPr="00855835">
        <w:t>beskrivning</w:t>
      </w:r>
      <w:r w:rsidR="008142DD" w:rsidRPr="00855835">
        <w:t xml:space="preserve"> </w:t>
      </w:r>
      <w:r w:rsidR="006D5D5F">
        <w:t>och bakgrund</w:t>
      </w:r>
    </w:p>
    <w:p w14:paraId="69B9D605" w14:textId="74283593" w:rsidR="000A77A5" w:rsidRPr="001C4F66" w:rsidRDefault="00332931" w:rsidP="00C347B9">
      <w:pPr>
        <w:pStyle w:val="Rubrik4"/>
        <w:numPr>
          <w:ilvl w:val="1"/>
          <w:numId w:val="25"/>
        </w:numPr>
        <w:rPr>
          <w:sz w:val="20"/>
          <w:szCs w:val="20"/>
        </w:rPr>
      </w:pPr>
      <w:r w:rsidRPr="001C4F66">
        <w:rPr>
          <w:sz w:val="20"/>
          <w:szCs w:val="20"/>
        </w:rPr>
        <w:t>Kort om projektidén</w:t>
      </w:r>
    </w:p>
    <w:p w14:paraId="6E9D8186" w14:textId="7E501A29" w:rsidR="00100F10" w:rsidRPr="00100F10" w:rsidRDefault="002033FA" w:rsidP="004A61CA">
      <w:pPr>
        <w:rPr>
          <w:i/>
          <w:iCs/>
        </w:rPr>
      </w:pPr>
      <w:r w:rsidRPr="427F4A5E">
        <w:rPr>
          <w:i/>
          <w:iCs/>
        </w:rPr>
        <w:t xml:space="preserve">Beskriv </w:t>
      </w:r>
      <w:r w:rsidR="00C76EDE" w:rsidRPr="00C76EDE">
        <w:rPr>
          <w:i/>
          <w:iCs/>
          <w:u w:val="single"/>
        </w:rPr>
        <w:t>kort</w:t>
      </w:r>
      <w:r w:rsidR="00C76EDE">
        <w:rPr>
          <w:i/>
          <w:iCs/>
        </w:rPr>
        <w:t xml:space="preserve"> </w:t>
      </w:r>
      <w:r w:rsidR="000D39DB">
        <w:rPr>
          <w:i/>
          <w:iCs/>
        </w:rPr>
        <w:t xml:space="preserve">och kärnfullt </w:t>
      </w:r>
      <w:r w:rsidR="00B26A1F" w:rsidRPr="427F4A5E">
        <w:rPr>
          <w:i/>
          <w:iCs/>
        </w:rPr>
        <w:t xml:space="preserve">den hypotes </w:t>
      </w:r>
      <w:r w:rsidR="41CAE8BD" w:rsidRPr="427F4A5E">
        <w:rPr>
          <w:i/>
          <w:iCs/>
        </w:rPr>
        <w:t>som</w:t>
      </w:r>
      <w:r w:rsidR="00B26A1F" w:rsidRPr="427F4A5E">
        <w:rPr>
          <w:i/>
          <w:iCs/>
        </w:rPr>
        <w:t xml:space="preserve"> projektidén bygger på</w:t>
      </w:r>
      <w:r w:rsidR="005F61EA" w:rsidRPr="427F4A5E">
        <w:rPr>
          <w:i/>
          <w:iCs/>
        </w:rPr>
        <w:t xml:space="preserve"> så att det tydligt framgår </w:t>
      </w:r>
      <w:r w:rsidR="00292373" w:rsidRPr="427F4A5E">
        <w:rPr>
          <w:i/>
          <w:iCs/>
        </w:rPr>
        <w:t>vilken förändring</w:t>
      </w:r>
      <w:r w:rsidR="005F61EA" w:rsidRPr="427F4A5E">
        <w:rPr>
          <w:i/>
          <w:iCs/>
        </w:rPr>
        <w:t xml:space="preserve"> </w:t>
      </w:r>
      <w:r w:rsidR="00292373" w:rsidRPr="427F4A5E">
        <w:rPr>
          <w:i/>
          <w:iCs/>
        </w:rPr>
        <w:t xml:space="preserve">lösningen </w:t>
      </w:r>
      <w:r w:rsidR="005F61EA" w:rsidRPr="427F4A5E">
        <w:rPr>
          <w:i/>
          <w:iCs/>
        </w:rPr>
        <w:t>s</w:t>
      </w:r>
      <w:r w:rsidR="005F045F" w:rsidRPr="427F4A5E">
        <w:rPr>
          <w:i/>
          <w:iCs/>
        </w:rPr>
        <w:t xml:space="preserve">ka bidra till, hur </w:t>
      </w:r>
      <w:r w:rsidR="00C949F0" w:rsidRPr="427F4A5E">
        <w:rPr>
          <w:i/>
          <w:iCs/>
        </w:rPr>
        <w:t xml:space="preserve">den gör det </w:t>
      </w:r>
      <w:r w:rsidR="005F045F" w:rsidRPr="427F4A5E">
        <w:rPr>
          <w:i/>
          <w:iCs/>
        </w:rPr>
        <w:t>och varför</w:t>
      </w:r>
      <w:r w:rsidR="00E632DA" w:rsidRPr="427F4A5E">
        <w:rPr>
          <w:i/>
          <w:iCs/>
        </w:rPr>
        <w:t xml:space="preserve"> det är viktigt</w:t>
      </w:r>
      <w:r w:rsidR="005F045F" w:rsidRPr="427F4A5E">
        <w:rPr>
          <w:i/>
          <w:iCs/>
        </w:rPr>
        <w:t>.</w:t>
      </w:r>
      <w:r w:rsidR="7091DDE4" w:rsidRPr="427F4A5E">
        <w:rPr>
          <w:i/>
          <w:iCs/>
        </w:rPr>
        <w:t xml:space="preserve"> </w:t>
      </w:r>
      <w:r w:rsidR="00C76EDE">
        <w:rPr>
          <w:i/>
          <w:iCs/>
        </w:rPr>
        <w:t>Max fem meningar.</w:t>
      </w:r>
    </w:p>
    <w:p w14:paraId="66B1F663" w14:textId="6FB296B3" w:rsidR="006953C1" w:rsidRPr="0018357B" w:rsidRDefault="006953C1" w:rsidP="00C347B9">
      <w:pPr>
        <w:pStyle w:val="Rubrik4"/>
        <w:numPr>
          <w:ilvl w:val="1"/>
          <w:numId w:val="24"/>
        </w:numPr>
        <w:rPr>
          <w:sz w:val="20"/>
          <w:szCs w:val="20"/>
        </w:rPr>
      </w:pPr>
      <w:r>
        <w:rPr>
          <w:sz w:val="20"/>
          <w:szCs w:val="20"/>
        </w:rPr>
        <w:t>O</w:t>
      </w:r>
      <w:r w:rsidRPr="0018357B">
        <w:rPr>
          <w:sz w:val="20"/>
          <w:szCs w:val="20"/>
        </w:rPr>
        <w:t>mvärlds</w:t>
      </w:r>
      <w:r>
        <w:rPr>
          <w:sz w:val="20"/>
          <w:szCs w:val="20"/>
        </w:rPr>
        <w:t>- och behovs</w:t>
      </w:r>
      <w:r w:rsidRPr="0018357B">
        <w:rPr>
          <w:sz w:val="20"/>
          <w:szCs w:val="20"/>
        </w:rPr>
        <w:t>analys</w:t>
      </w:r>
    </w:p>
    <w:p w14:paraId="28CD4A8E" w14:textId="39701C82" w:rsidR="006953C1" w:rsidRPr="000A77A5" w:rsidRDefault="006953C1" w:rsidP="3A81D979">
      <w:pPr>
        <w:rPr>
          <w:i/>
          <w:iCs/>
        </w:rPr>
      </w:pPr>
      <w:r w:rsidRPr="3A81D979">
        <w:rPr>
          <w:rFonts w:cs="Times New Roman"/>
          <w:i/>
          <w:iCs/>
        </w:rPr>
        <w:t xml:space="preserve">Beskriv de behov som ligger bakom </w:t>
      </w:r>
      <w:r w:rsidRPr="3A81D979">
        <w:rPr>
          <w:i/>
          <w:iCs/>
        </w:rPr>
        <w:t xml:space="preserve">er lösning och hur lösningen är nyskapande jämfört med existerande lösningar. </w:t>
      </w:r>
      <w:r w:rsidR="000449DD" w:rsidRPr="3A81D979">
        <w:rPr>
          <w:i/>
          <w:iCs/>
        </w:rPr>
        <w:t>V</w:t>
      </w:r>
      <w:r w:rsidRPr="3A81D979">
        <w:rPr>
          <w:i/>
          <w:iCs/>
        </w:rPr>
        <w:t>em eller vilka har behov? Om det finns lösningar idag varför räcker de inte till? Om det inte finns lösningar, varför är det så?</w:t>
      </w:r>
    </w:p>
    <w:p w14:paraId="14FE647F" w14:textId="77777777" w:rsidR="004A61CA" w:rsidRPr="004A61CA" w:rsidRDefault="004A61CA" w:rsidP="004A61CA">
      <w:pPr>
        <w:rPr>
          <w:i/>
          <w:iCs/>
        </w:rPr>
      </w:pPr>
    </w:p>
    <w:p w14:paraId="24453182" w14:textId="77777777" w:rsidR="007761D5" w:rsidRDefault="00B53DF5" w:rsidP="007761D5">
      <w:pPr>
        <w:pStyle w:val="Rubrik3"/>
        <w:numPr>
          <w:ilvl w:val="0"/>
          <w:numId w:val="17"/>
        </w:numPr>
      </w:pPr>
      <w:r>
        <w:t>P</w:t>
      </w:r>
      <w:r w:rsidR="00855835">
        <w:t>otential</w:t>
      </w:r>
    </w:p>
    <w:p w14:paraId="17529FA6" w14:textId="7F88E43F" w:rsidR="00DF7F46" w:rsidRPr="007761D5" w:rsidRDefault="00DF7F46" w:rsidP="00C347B9">
      <w:pPr>
        <w:pStyle w:val="Rubrik3"/>
        <w:numPr>
          <w:ilvl w:val="1"/>
          <w:numId w:val="23"/>
        </w:numPr>
        <w:rPr>
          <w:sz w:val="20"/>
          <w:szCs w:val="20"/>
        </w:rPr>
      </w:pPr>
      <w:r w:rsidRPr="007761D5">
        <w:rPr>
          <w:sz w:val="20"/>
          <w:szCs w:val="20"/>
        </w:rPr>
        <w:t>Syfte</w:t>
      </w:r>
      <w:r w:rsidR="002202ED" w:rsidRPr="007761D5">
        <w:rPr>
          <w:sz w:val="20"/>
          <w:szCs w:val="20"/>
        </w:rPr>
        <w:t xml:space="preserve"> och mål</w:t>
      </w:r>
      <w:r w:rsidR="00F03065" w:rsidRPr="007761D5">
        <w:rPr>
          <w:sz w:val="20"/>
          <w:szCs w:val="20"/>
        </w:rPr>
        <w:t xml:space="preserve"> </w:t>
      </w:r>
    </w:p>
    <w:p w14:paraId="7101CE2C" w14:textId="6C97353F" w:rsidR="0063452E" w:rsidRPr="00B82C87" w:rsidRDefault="00DF7F46" w:rsidP="00B82C87">
      <w:pPr>
        <w:rPr>
          <w:rFonts w:cs="Times New Roman"/>
          <w:i/>
        </w:rPr>
      </w:pPr>
      <w:r w:rsidRPr="00745501">
        <w:rPr>
          <w:i/>
          <w:iCs/>
          <w:color w:val="000000" w:themeColor="text1"/>
        </w:rPr>
        <w:t xml:space="preserve">Beskriv </w:t>
      </w:r>
      <w:r w:rsidR="00AD432B">
        <w:rPr>
          <w:i/>
          <w:iCs/>
          <w:color w:val="000000" w:themeColor="text1"/>
        </w:rPr>
        <w:t xml:space="preserve">konkret </w:t>
      </w:r>
      <w:r w:rsidRPr="00745501">
        <w:rPr>
          <w:i/>
          <w:iCs/>
          <w:color w:val="000000" w:themeColor="text1"/>
        </w:rPr>
        <w:t xml:space="preserve">er </w:t>
      </w:r>
      <w:r w:rsidR="00A37E95">
        <w:rPr>
          <w:i/>
          <w:iCs/>
          <w:color w:val="000000" w:themeColor="text1"/>
        </w:rPr>
        <w:t>lösning</w:t>
      </w:r>
      <w:r w:rsidR="00472E68">
        <w:rPr>
          <w:i/>
          <w:iCs/>
          <w:color w:val="000000" w:themeColor="text1"/>
        </w:rPr>
        <w:t xml:space="preserve"> </w:t>
      </w:r>
      <w:r w:rsidR="00A37E95">
        <w:rPr>
          <w:i/>
          <w:iCs/>
          <w:color w:val="000000" w:themeColor="text1"/>
        </w:rPr>
        <w:t xml:space="preserve">och </w:t>
      </w:r>
      <w:r w:rsidR="00EA6F99">
        <w:rPr>
          <w:i/>
          <w:iCs/>
          <w:color w:val="000000" w:themeColor="text1"/>
        </w:rPr>
        <w:t xml:space="preserve">hur den </w:t>
      </w:r>
      <w:r w:rsidR="00EA4184">
        <w:rPr>
          <w:i/>
          <w:iCs/>
          <w:color w:val="000000" w:themeColor="text1"/>
        </w:rPr>
        <w:t>bidrar till klimatomställning</w:t>
      </w:r>
      <w:r w:rsidR="004B6469">
        <w:rPr>
          <w:i/>
          <w:iCs/>
          <w:color w:val="000000" w:themeColor="text1"/>
        </w:rPr>
        <w:t>en</w:t>
      </w:r>
      <w:r w:rsidR="005A178A">
        <w:rPr>
          <w:rStyle w:val="Fotnotsreferens"/>
          <w:i/>
          <w:iCs/>
          <w:color w:val="000000" w:themeColor="text1"/>
        </w:rPr>
        <w:footnoteReference w:id="2"/>
      </w:r>
      <w:r w:rsidR="005A178A">
        <w:rPr>
          <w:i/>
          <w:iCs/>
          <w:color w:val="000000" w:themeColor="text1"/>
        </w:rPr>
        <w:t xml:space="preserve"> </w:t>
      </w:r>
      <w:r w:rsidR="00B14FBA">
        <w:rPr>
          <w:i/>
          <w:iCs/>
          <w:color w:val="000000" w:themeColor="text1"/>
        </w:rPr>
        <w:t>och till det valda fokusområdet</w:t>
      </w:r>
      <w:r w:rsidR="00547D6B">
        <w:rPr>
          <w:i/>
          <w:iCs/>
          <w:color w:val="000000" w:themeColor="text1"/>
        </w:rPr>
        <w:t>s mål</w:t>
      </w:r>
      <w:r w:rsidR="00B14FBA">
        <w:rPr>
          <w:i/>
          <w:iCs/>
          <w:color w:val="000000" w:themeColor="text1"/>
        </w:rPr>
        <w:t xml:space="preserve">. Beskriv hur lösningen </w:t>
      </w:r>
      <w:r w:rsidR="003115F3">
        <w:rPr>
          <w:i/>
          <w:iCs/>
          <w:color w:val="000000" w:themeColor="text1"/>
        </w:rPr>
        <w:t xml:space="preserve">bidrar till </w:t>
      </w:r>
      <w:r w:rsidR="003A2D32">
        <w:rPr>
          <w:i/>
          <w:iCs/>
          <w:color w:val="000000" w:themeColor="text1"/>
        </w:rPr>
        <w:t xml:space="preserve">relevanta </w:t>
      </w:r>
      <w:r w:rsidR="003115F3">
        <w:rPr>
          <w:i/>
          <w:iCs/>
          <w:color w:val="000000" w:themeColor="text1"/>
        </w:rPr>
        <w:t>hållbarhetsmål i Agenda 2030.</w:t>
      </w:r>
      <w:r w:rsidR="00AD432B" w:rsidRPr="2D839B4E">
        <w:rPr>
          <w:rFonts w:cs="Times New Roman"/>
          <w:i/>
        </w:rPr>
        <w:t xml:space="preserve"> </w:t>
      </w:r>
    </w:p>
    <w:p w14:paraId="3C2020B8" w14:textId="7014B24E" w:rsidR="00C347B9" w:rsidRPr="00C347B9" w:rsidRDefault="0063452E" w:rsidP="00C347B9">
      <w:pPr>
        <w:pStyle w:val="Rubrik4"/>
        <w:numPr>
          <w:ilvl w:val="1"/>
          <w:numId w:val="22"/>
        </w:numPr>
        <w:rPr>
          <w:sz w:val="20"/>
          <w:szCs w:val="20"/>
        </w:rPr>
      </w:pPr>
      <w:r w:rsidRPr="0063452E">
        <w:rPr>
          <w:sz w:val="20"/>
          <w:szCs w:val="20"/>
        </w:rPr>
        <w:t xml:space="preserve">Testa och vidareutveckla </w:t>
      </w:r>
    </w:p>
    <w:p w14:paraId="69933D58" w14:textId="48C2C438" w:rsidR="0063452E" w:rsidRPr="00BE71BF" w:rsidRDefault="0063452E" w:rsidP="0063452E">
      <w:pPr>
        <w:rPr>
          <w:i/>
          <w:iCs/>
        </w:rPr>
      </w:pPr>
      <w:r w:rsidRPr="00BE71BF">
        <w:rPr>
          <w:i/>
          <w:iCs/>
        </w:rPr>
        <w:t xml:space="preserve">Ange hur </w:t>
      </w:r>
      <w:r w:rsidR="00F37D2C">
        <w:rPr>
          <w:i/>
          <w:iCs/>
        </w:rPr>
        <w:t xml:space="preserve">ni vill att </w:t>
      </w:r>
      <w:r w:rsidRPr="00BE71BF">
        <w:rPr>
          <w:i/>
          <w:iCs/>
        </w:rPr>
        <w:t xml:space="preserve">lösningen </w:t>
      </w:r>
      <w:r w:rsidR="00B707A5">
        <w:rPr>
          <w:i/>
          <w:iCs/>
        </w:rPr>
        <w:t xml:space="preserve">ska </w:t>
      </w:r>
      <w:r w:rsidRPr="00BE71BF">
        <w:rPr>
          <w:i/>
          <w:iCs/>
        </w:rPr>
        <w:t>testas och vidareutvecklas inom ramen för projektet.</w:t>
      </w:r>
    </w:p>
    <w:p w14:paraId="304F3619" w14:textId="77777777" w:rsidR="0063452E" w:rsidRDefault="0063452E" w:rsidP="0028098E">
      <w:pPr>
        <w:pStyle w:val="Rubrik4"/>
        <w:rPr>
          <w:sz w:val="20"/>
          <w:szCs w:val="20"/>
        </w:rPr>
      </w:pPr>
    </w:p>
    <w:p w14:paraId="1F7D218E" w14:textId="2C2C6EF9" w:rsidR="0028098E" w:rsidRPr="003507E6" w:rsidRDefault="00C347B9" w:rsidP="0028098E">
      <w:pPr>
        <w:pStyle w:val="Rubrik4"/>
        <w:rPr>
          <w:sz w:val="20"/>
          <w:szCs w:val="20"/>
        </w:rPr>
      </w:pPr>
      <w:r>
        <w:rPr>
          <w:sz w:val="20"/>
          <w:szCs w:val="20"/>
        </w:rPr>
        <w:t xml:space="preserve">2.3 </w:t>
      </w:r>
      <w:r w:rsidR="0028098E" w:rsidRPr="003507E6">
        <w:rPr>
          <w:sz w:val="20"/>
          <w:szCs w:val="20"/>
        </w:rPr>
        <w:t>Skalning</w:t>
      </w:r>
      <w:r w:rsidR="0028098E">
        <w:rPr>
          <w:sz w:val="20"/>
          <w:szCs w:val="20"/>
        </w:rPr>
        <w:t xml:space="preserve"> </w:t>
      </w:r>
      <w:r w:rsidR="007B07E7">
        <w:rPr>
          <w:sz w:val="20"/>
          <w:szCs w:val="20"/>
        </w:rPr>
        <w:t>och spridning</w:t>
      </w:r>
    </w:p>
    <w:p w14:paraId="638A3ADF" w14:textId="688934DD" w:rsidR="00DF7F46" w:rsidRDefault="118FEFDC" w:rsidP="1E1B9FFC">
      <w:pPr>
        <w:rPr>
          <w:i/>
          <w:iCs/>
        </w:rPr>
      </w:pPr>
      <w:r w:rsidRPr="1E1B9FFC">
        <w:rPr>
          <w:i/>
          <w:iCs/>
          <w:color w:val="000000" w:themeColor="text1"/>
        </w:rPr>
        <w:t>Beskriv</w:t>
      </w:r>
      <w:r w:rsidR="286A8041" w:rsidRPr="1E1B9FFC">
        <w:rPr>
          <w:i/>
          <w:iCs/>
        </w:rPr>
        <w:t xml:space="preserve"> </w:t>
      </w:r>
      <w:r w:rsidR="0B8EF9E5" w:rsidRPr="1E1B9FFC">
        <w:rPr>
          <w:i/>
          <w:iCs/>
        </w:rPr>
        <w:t>lösningen</w:t>
      </w:r>
      <w:r w:rsidR="2D970F90" w:rsidRPr="1E1B9FFC">
        <w:rPr>
          <w:i/>
          <w:iCs/>
        </w:rPr>
        <w:t>s potential att</w:t>
      </w:r>
      <w:r w:rsidR="0B8EF9E5" w:rsidRPr="1E1B9FFC">
        <w:rPr>
          <w:i/>
          <w:iCs/>
        </w:rPr>
        <w:t xml:space="preserve"> </w:t>
      </w:r>
      <w:r w:rsidR="286A8041" w:rsidRPr="1E1B9FFC">
        <w:rPr>
          <w:i/>
          <w:iCs/>
        </w:rPr>
        <w:t>skalas</w:t>
      </w:r>
      <w:r w:rsidR="2D970F90" w:rsidRPr="1E1B9FFC">
        <w:rPr>
          <w:i/>
          <w:iCs/>
        </w:rPr>
        <w:t xml:space="preserve"> </w:t>
      </w:r>
      <w:r w:rsidR="0E66BC02" w:rsidRPr="1E1B9FFC">
        <w:rPr>
          <w:i/>
          <w:iCs/>
        </w:rPr>
        <w:t xml:space="preserve">upp </w:t>
      </w:r>
      <w:r w:rsidR="6E031321" w:rsidRPr="1E1B9FFC">
        <w:rPr>
          <w:i/>
          <w:iCs/>
        </w:rPr>
        <w:t>och/</w:t>
      </w:r>
      <w:r w:rsidR="2D970F90" w:rsidRPr="1E1B9FFC">
        <w:rPr>
          <w:i/>
          <w:iCs/>
        </w:rPr>
        <w:t xml:space="preserve">eller </w:t>
      </w:r>
      <w:r w:rsidR="286A8041" w:rsidRPr="1E1B9FFC">
        <w:rPr>
          <w:i/>
          <w:iCs/>
        </w:rPr>
        <w:t>spridas</w:t>
      </w:r>
      <w:r w:rsidR="0B8EF9E5" w:rsidRPr="1E1B9FFC">
        <w:rPr>
          <w:i/>
          <w:iCs/>
        </w:rPr>
        <w:t xml:space="preserve"> och bli långsiktigt hållbar</w:t>
      </w:r>
      <w:r w:rsidRPr="1E1B9FFC">
        <w:rPr>
          <w:i/>
          <w:iCs/>
        </w:rPr>
        <w:t xml:space="preserve">. </w:t>
      </w:r>
      <w:r w:rsidR="009A35E2" w:rsidRPr="009A35E2">
        <w:rPr>
          <w:i/>
          <w:iCs/>
        </w:rPr>
        <w:t xml:space="preserve">Är det någon av projektparterna som är tänkt att skala upp och/eller sprida lösningen efter projektets slut? Om inte, vem kan/ska göra det </w:t>
      </w:r>
      <w:proofErr w:type="spellStart"/>
      <w:r w:rsidR="009A35E2" w:rsidRPr="009A35E2">
        <w:rPr>
          <w:i/>
          <w:iCs/>
        </w:rPr>
        <w:t>isåfall</w:t>
      </w:r>
      <w:proofErr w:type="spellEnd"/>
      <w:r w:rsidR="009A35E2" w:rsidRPr="009A35E2">
        <w:rPr>
          <w:i/>
          <w:iCs/>
        </w:rPr>
        <w:t>?</w:t>
      </w:r>
      <w:r w:rsidR="0098488D" w:rsidRPr="1E1B9FFC">
        <w:rPr>
          <w:rStyle w:val="Fotnotsreferens"/>
          <w:i/>
          <w:iCs/>
        </w:rPr>
        <w:footnoteReference w:id="3"/>
      </w:r>
      <w:r w:rsidR="6622AF20" w:rsidRPr="1E1B9FFC">
        <w:rPr>
          <w:i/>
          <w:iCs/>
        </w:rPr>
        <w:t xml:space="preserve"> </w:t>
      </w:r>
    </w:p>
    <w:p w14:paraId="1951C4E1" w14:textId="77777777" w:rsidR="00BE71BF" w:rsidRPr="006953C1" w:rsidRDefault="00BE71BF" w:rsidP="00EB3A68">
      <w:pPr>
        <w:rPr>
          <w:i/>
          <w:iCs/>
          <w:szCs w:val="24"/>
        </w:rPr>
      </w:pPr>
    </w:p>
    <w:p w14:paraId="73D3916B" w14:textId="3A48A874" w:rsidR="00AD5782" w:rsidRPr="00AD5782" w:rsidRDefault="008A66C8" w:rsidP="00AD5782">
      <w:pPr>
        <w:pStyle w:val="Rubrik3"/>
        <w:numPr>
          <w:ilvl w:val="0"/>
          <w:numId w:val="17"/>
        </w:numPr>
      </w:pPr>
      <w:r w:rsidRPr="00536BAC">
        <w:t>A</w:t>
      </w:r>
      <w:r w:rsidR="00855835" w:rsidRPr="00536BAC">
        <w:t>ktörer</w:t>
      </w:r>
    </w:p>
    <w:p w14:paraId="2E940FB7" w14:textId="555EA812" w:rsidR="00757D29" w:rsidRDefault="00C347B9" w:rsidP="181009A1">
      <w:pPr>
        <w:pStyle w:val="Rubrik4"/>
        <w:rPr>
          <w:rFonts w:eastAsia="Arial" w:cs="Arial"/>
          <w:b w:val="0"/>
          <w:bCs w:val="0"/>
          <w:color w:val="00B050"/>
          <w:sz w:val="20"/>
          <w:szCs w:val="20"/>
        </w:rPr>
      </w:pPr>
      <w:r>
        <w:rPr>
          <w:sz w:val="20"/>
          <w:szCs w:val="20"/>
        </w:rPr>
        <w:t xml:space="preserve">3.1 </w:t>
      </w:r>
      <w:r w:rsidR="00757D29" w:rsidRPr="181009A1">
        <w:rPr>
          <w:sz w:val="20"/>
          <w:szCs w:val="20"/>
        </w:rPr>
        <w:t>Projektparter och övriga samarbeten</w:t>
      </w:r>
    </w:p>
    <w:p w14:paraId="444D6A53" w14:textId="78082FCE" w:rsidR="00723E72" w:rsidRDefault="00757D29" w:rsidP="00757D29">
      <w:pPr>
        <w:rPr>
          <w:i/>
          <w:iCs/>
          <w:color w:val="000000" w:themeColor="text1"/>
        </w:rPr>
      </w:pPr>
      <w:r w:rsidRPr="427F4A5E">
        <w:rPr>
          <w:i/>
          <w:iCs/>
          <w:color w:val="000000" w:themeColor="text1"/>
        </w:rPr>
        <w:t>Beskriv projektparternas (inkl. koordinatorns) bidrag till projektet</w:t>
      </w:r>
      <w:r w:rsidR="00BF15A1">
        <w:rPr>
          <w:i/>
          <w:iCs/>
          <w:color w:val="000000" w:themeColor="text1"/>
        </w:rPr>
        <w:t xml:space="preserve">, </w:t>
      </w:r>
      <w:r w:rsidRPr="427F4A5E">
        <w:rPr>
          <w:i/>
          <w:iCs/>
          <w:color w:val="000000" w:themeColor="text1"/>
        </w:rPr>
        <w:t>involvering</w:t>
      </w:r>
      <w:r w:rsidR="00BF15A1">
        <w:rPr>
          <w:i/>
          <w:iCs/>
          <w:color w:val="000000" w:themeColor="text1"/>
        </w:rPr>
        <w:t xml:space="preserve"> och </w:t>
      </w:r>
      <w:r w:rsidRPr="427F4A5E">
        <w:rPr>
          <w:i/>
          <w:iCs/>
          <w:color w:val="000000" w:themeColor="text1"/>
        </w:rPr>
        <w:t>engagemang</w:t>
      </w:r>
      <w:r w:rsidR="0066118C">
        <w:rPr>
          <w:i/>
          <w:iCs/>
          <w:color w:val="000000" w:themeColor="text1"/>
        </w:rPr>
        <w:t>, på organisationsnivå</w:t>
      </w:r>
      <w:r w:rsidR="00BF15A1">
        <w:rPr>
          <w:i/>
          <w:iCs/>
          <w:color w:val="000000" w:themeColor="text1"/>
        </w:rPr>
        <w:t>.</w:t>
      </w:r>
      <w:r w:rsidR="00510F95">
        <w:rPr>
          <w:i/>
          <w:iCs/>
          <w:color w:val="000000" w:themeColor="text1"/>
        </w:rPr>
        <w:t xml:space="preserve"> Hur de kompletterar varandra.</w:t>
      </w:r>
      <w:r w:rsidR="00BF15A1">
        <w:rPr>
          <w:i/>
          <w:iCs/>
          <w:color w:val="000000" w:themeColor="text1"/>
        </w:rPr>
        <w:t xml:space="preserve"> Beskriv </w:t>
      </w:r>
      <w:r w:rsidRPr="427F4A5E">
        <w:rPr>
          <w:i/>
          <w:iCs/>
          <w:color w:val="000000" w:themeColor="text1"/>
        </w:rPr>
        <w:t xml:space="preserve">förankring i </w:t>
      </w:r>
      <w:r w:rsidR="00F41EDB">
        <w:rPr>
          <w:i/>
          <w:iCs/>
          <w:color w:val="000000" w:themeColor="text1"/>
        </w:rPr>
        <w:t xml:space="preserve">respektive organisations </w:t>
      </w:r>
      <w:r>
        <w:rPr>
          <w:i/>
          <w:iCs/>
          <w:color w:val="000000" w:themeColor="text1"/>
        </w:rPr>
        <w:t>ledning (</w:t>
      </w:r>
      <w:proofErr w:type="gramStart"/>
      <w:r>
        <w:rPr>
          <w:i/>
          <w:iCs/>
          <w:color w:val="000000" w:themeColor="text1"/>
        </w:rPr>
        <w:t>t.ex.</w:t>
      </w:r>
      <w:proofErr w:type="gramEnd"/>
      <w:r>
        <w:rPr>
          <w:i/>
          <w:iCs/>
          <w:color w:val="000000" w:themeColor="text1"/>
        </w:rPr>
        <w:t xml:space="preserve"> </w:t>
      </w:r>
      <w:r w:rsidRPr="427F4A5E">
        <w:rPr>
          <w:i/>
          <w:iCs/>
          <w:color w:val="000000" w:themeColor="text1"/>
        </w:rPr>
        <w:t>styrelse</w:t>
      </w:r>
      <w:r w:rsidR="00723E72">
        <w:rPr>
          <w:i/>
          <w:iCs/>
          <w:color w:val="000000" w:themeColor="text1"/>
        </w:rPr>
        <w:t xml:space="preserve"> eller </w:t>
      </w:r>
      <w:r w:rsidRPr="427F4A5E">
        <w:rPr>
          <w:i/>
          <w:iCs/>
          <w:color w:val="000000" w:themeColor="text1"/>
        </w:rPr>
        <w:t>verksamhetsledning</w:t>
      </w:r>
      <w:r>
        <w:rPr>
          <w:i/>
          <w:iCs/>
          <w:color w:val="000000" w:themeColor="text1"/>
        </w:rPr>
        <w:t>)</w:t>
      </w:r>
      <w:r w:rsidRPr="427F4A5E">
        <w:rPr>
          <w:i/>
          <w:iCs/>
          <w:color w:val="000000" w:themeColor="text1"/>
        </w:rPr>
        <w:t>. Beskriv övriga relevanta samarbeten</w:t>
      </w:r>
      <w:r w:rsidR="00B70084">
        <w:rPr>
          <w:i/>
          <w:iCs/>
          <w:color w:val="000000" w:themeColor="text1"/>
        </w:rPr>
        <w:t>.</w:t>
      </w:r>
    </w:p>
    <w:p w14:paraId="62266D98" w14:textId="13DA0E9A" w:rsidR="00EB1723" w:rsidRPr="00AD5782" w:rsidRDefault="00C347B9" w:rsidP="00AB7862">
      <w:pPr>
        <w:pStyle w:val="Rubrik3"/>
        <w:rPr>
          <w:sz w:val="20"/>
          <w:szCs w:val="20"/>
        </w:rPr>
      </w:pPr>
      <w:r>
        <w:rPr>
          <w:sz w:val="20"/>
          <w:szCs w:val="20"/>
        </w:rPr>
        <w:t xml:space="preserve">3.2 </w:t>
      </w:r>
      <w:r w:rsidR="00AD5782">
        <w:rPr>
          <w:sz w:val="20"/>
          <w:szCs w:val="20"/>
        </w:rPr>
        <w:t>M</w:t>
      </w:r>
      <w:r w:rsidR="00EB1723" w:rsidRPr="00AD5782">
        <w:rPr>
          <w:sz w:val="20"/>
          <w:szCs w:val="20"/>
        </w:rPr>
        <w:t>ålgrupp</w:t>
      </w:r>
      <w:r w:rsidR="0047391A">
        <w:rPr>
          <w:sz w:val="20"/>
          <w:szCs w:val="20"/>
        </w:rPr>
        <w:t xml:space="preserve"> </w:t>
      </w:r>
      <w:r w:rsidR="00CA07C7">
        <w:rPr>
          <w:sz w:val="20"/>
          <w:szCs w:val="20"/>
        </w:rPr>
        <w:t>och användare</w:t>
      </w:r>
    </w:p>
    <w:p w14:paraId="2CFB6CA6" w14:textId="6A5F37A2" w:rsidR="00757D29" w:rsidRDefault="00EB1723" w:rsidP="00EB1723">
      <w:pPr>
        <w:rPr>
          <w:rFonts w:eastAsia="Times New Roman" w:cs="Times New Roman"/>
          <w:i/>
          <w:iCs/>
        </w:rPr>
      </w:pPr>
      <w:r w:rsidRPr="000025A5">
        <w:rPr>
          <w:rFonts w:eastAsia="Times New Roman" w:cs="Times New Roman"/>
          <w:i/>
          <w:iCs/>
        </w:rPr>
        <w:t>B</w:t>
      </w:r>
      <w:r w:rsidR="00C61997">
        <w:rPr>
          <w:rFonts w:eastAsia="Times New Roman" w:cs="Times New Roman"/>
          <w:i/>
          <w:iCs/>
        </w:rPr>
        <w:t>eskriv tänkta effekter för målgruppen/användaren. För vem/vilka, i vilken omfattning och vid vilka situationer? B</w:t>
      </w:r>
      <w:r w:rsidRPr="000025A5">
        <w:rPr>
          <w:rFonts w:eastAsia="Times New Roman" w:cs="Times New Roman"/>
          <w:i/>
          <w:iCs/>
        </w:rPr>
        <w:t xml:space="preserve">eskriv hur </w:t>
      </w:r>
      <w:r w:rsidR="00CA07C7">
        <w:rPr>
          <w:rFonts w:eastAsia="Times New Roman" w:cs="Times New Roman"/>
          <w:i/>
          <w:iCs/>
        </w:rPr>
        <w:t>användaren</w:t>
      </w:r>
      <w:r w:rsidR="000501A7">
        <w:rPr>
          <w:rFonts w:eastAsia="Times New Roman" w:cs="Times New Roman"/>
          <w:i/>
          <w:iCs/>
        </w:rPr>
        <w:t xml:space="preserve"> och/eller </w:t>
      </w:r>
      <w:r w:rsidRPr="000025A5">
        <w:rPr>
          <w:rFonts w:eastAsia="Times New Roman" w:cs="Times New Roman"/>
          <w:i/>
          <w:iCs/>
        </w:rPr>
        <w:t>målgruppen</w:t>
      </w:r>
      <w:r w:rsidR="00CA07C7">
        <w:rPr>
          <w:rFonts w:eastAsia="Times New Roman" w:cs="Times New Roman"/>
          <w:i/>
          <w:iCs/>
        </w:rPr>
        <w:t xml:space="preserve"> </w:t>
      </w:r>
      <w:r w:rsidR="00FB6E18">
        <w:rPr>
          <w:rFonts w:eastAsia="Times New Roman" w:cs="Times New Roman"/>
          <w:i/>
          <w:iCs/>
        </w:rPr>
        <w:t xml:space="preserve">för lösningen </w:t>
      </w:r>
      <w:r w:rsidR="00CA07C7">
        <w:rPr>
          <w:rFonts w:eastAsia="Times New Roman" w:cs="Times New Roman"/>
          <w:i/>
          <w:iCs/>
        </w:rPr>
        <w:t>involveras</w:t>
      </w:r>
      <w:r w:rsidR="000501A7">
        <w:rPr>
          <w:rFonts w:eastAsia="Times New Roman" w:cs="Times New Roman"/>
          <w:i/>
          <w:iCs/>
        </w:rPr>
        <w:t xml:space="preserve"> </w:t>
      </w:r>
      <w:r w:rsidRPr="000025A5">
        <w:rPr>
          <w:rFonts w:eastAsia="Times New Roman" w:cs="Times New Roman"/>
          <w:i/>
          <w:iCs/>
        </w:rPr>
        <w:t>under projektets gång.</w:t>
      </w:r>
      <w:r w:rsidR="00BC3D9D">
        <w:rPr>
          <w:rFonts w:eastAsia="Times New Roman" w:cs="Times New Roman"/>
          <w:i/>
          <w:iCs/>
        </w:rPr>
        <w:t xml:space="preserve"> </w:t>
      </w:r>
    </w:p>
    <w:p w14:paraId="25FDE599" w14:textId="0E04DB21" w:rsidR="00757D29" w:rsidRPr="00C347B9" w:rsidRDefault="00C347B9" w:rsidP="00757D29">
      <w:pPr>
        <w:pStyle w:val="Rubrik4"/>
        <w:ind w:left="360" w:hanging="360"/>
        <w:rPr>
          <w:i/>
          <w:sz w:val="20"/>
          <w:szCs w:val="20"/>
        </w:rPr>
      </w:pPr>
      <w:r w:rsidRPr="00C347B9">
        <w:rPr>
          <w:sz w:val="20"/>
          <w:szCs w:val="20"/>
        </w:rPr>
        <w:t xml:space="preserve">3.3 </w:t>
      </w:r>
      <w:r w:rsidR="00757D29" w:rsidRPr="00C347B9">
        <w:rPr>
          <w:sz w:val="20"/>
          <w:szCs w:val="20"/>
        </w:rPr>
        <w:t>Tvärsektoriell samverkan</w:t>
      </w:r>
    </w:p>
    <w:p w14:paraId="185DD5F5" w14:textId="59D1B53D" w:rsidR="00757D29" w:rsidRDefault="00757D29" w:rsidP="00757D29">
      <w:pPr>
        <w:pStyle w:val="Rubrik4"/>
        <w:rPr>
          <w:rFonts w:ascii="Times New Roman" w:hAnsi="Times New Roman" w:cs="Times New Roman"/>
          <w:b w:val="0"/>
          <w:bCs w:val="0"/>
          <w:i/>
          <w:sz w:val="24"/>
          <w:szCs w:val="24"/>
        </w:rPr>
      </w:pPr>
      <w:r w:rsidRPr="008D301E">
        <w:rPr>
          <w:rFonts w:ascii="Times New Roman" w:hAnsi="Times New Roman" w:cs="Times New Roman"/>
          <w:b w:val="0"/>
          <w:bCs w:val="0"/>
          <w:i/>
          <w:sz w:val="24"/>
          <w:szCs w:val="24"/>
        </w:rPr>
        <w:t xml:space="preserve">Beskriv </w:t>
      </w:r>
      <w:r w:rsidR="00723E72">
        <w:rPr>
          <w:rFonts w:ascii="Times New Roman" w:hAnsi="Times New Roman" w:cs="Times New Roman"/>
          <w:b w:val="0"/>
          <w:bCs w:val="0"/>
          <w:i/>
          <w:sz w:val="24"/>
          <w:szCs w:val="24"/>
        </w:rPr>
        <w:t xml:space="preserve">hur projektet kan </w:t>
      </w:r>
      <w:r w:rsidRPr="008D301E">
        <w:rPr>
          <w:rFonts w:ascii="Times New Roman" w:hAnsi="Times New Roman" w:cs="Times New Roman"/>
          <w:b w:val="0"/>
          <w:bCs w:val="0"/>
          <w:i/>
          <w:sz w:val="24"/>
          <w:szCs w:val="24"/>
        </w:rPr>
        <w:t>stärka förmågan hos deltagande organisationer att samverka emellan sektorer</w:t>
      </w:r>
      <w:r w:rsidR="006465A5">
        <w:rPr>
          <w:rFonts w:ascii="Times New Roman" w:hAnsi="Times New Roman" w:cs="Times New Roman"/>
          <w:b w:val="0"/>
          <w:bCs w:val="0"/>
          <w:i/>
          <w:sz w:val="24"/>
          <w:szCs w:val="24"/>
        </w:rPr>
        <w:t xml:space="preserve"> och olika delar av samhället</w:t>
      </w:r>
      <w:r w:rsidRPr="008D301E">
        <w:rPr>
          <w:rFonts w:ascii="Times New Roman" w:hAnsi="Times New Roman" w:cs="Times New Roman"/>
          <w:b w:val="0"/>
          <w:bCs w:val="0"/>
          <w:i/>
          <w:sz w:val="24"/>
          <w:szCs w:val="24"/>
        </w:rPr>
        <w:t xml:space="preserve"> samt hur planer</w:t>
      </w:r>
      <w:r w:rsidR="007635B6">
        <w:rPr>
          <w:rFonts w:ascii="Times New Roman" w:hAnsi="Times New Roman" w:cs="Times New Roman"/>
          <w:b w:val="0"/>
          <w:bCs w:val="0"/>
          <w:i/>
          <w:sz w:val="24"/>
          <w:szCs w:val="24"/>
        </w:rPr>
        <w:t>/former/modeller</w:t>
      </w:r>
      <w:r w:rsidRPr="008D301E">
        <w:rPr>
          <w:rFonts w:ascii="Times New Roman" w:hAnsi="Times New Roman" w:cs="Times New Roman"/>
          <w:b w:val="0"/>
          <w:bCs w:val="0"/>
          <w:i/>
          <w:sz w:val="24"/>
          <w:szCs w:val="24"/>
        </w:rPr>
        <w:t xml:space="preserve"> för fortsatt samarbete ser ut efter projektslut.</w:t>
      </w:r>
    </w:p>
    <w:p w14:paraId="21EE608C" w14:textId="145C73A1" w:rsidR="00B466FA" w:rsidRPr="00C347B9" w:rsidRDefault="00C347B9" w:rsidP="00851808">
      <w:pPr>
        <w:pStyle w:val="Rubrik4"/>
        <w:rPr>
          <w:sz w:val="20"/>
          <w:szCs w:val="20"/>
        </w:rPr>
      </w:pPr>
      <w:r w:rsidRPr="00C347B9">
        <w:rPr>
          <w:sz w:val="20"/>
          <w:szCs w:val="20"/>
        </w:rPr>
        <w:t xml:space="preserve">3.4 </w:t>
      </w:r>
      <w:r w:rsidR="68E13B92" w:rsidRPr="00C347B9">
        <w:rPr>
          <w:sz w:val="20"/>
          <w:szCs w:val="20"/>
        </w:rPr>
        <w:t>Projektteam (n</w:t>
      </w:r>
      <w:r w:rsidR="02E408A7" w:rsidRPr="00C347B9">
        <w:rPr>
          <w:sz w:val="20"/>
          <w:szCs w:val="20"/>
        </w:rPr>
        <w:t>yckelpersoner</w:t>
      </w:r>
      <w:r w:rsidR="0997D6E6" w:rsidRPr="00C347B9">
        <w:rPr>
          <w:sz w:val="20"/>
          <w:szCs w:val="20"/>
        </w:rPr>
        <w:t>)</w:t>
      </w:r>
    </w:p>
    <w:p w14:paraId="0386A3E1" w14:textId="3FAB86C6" w:rsidR="00881F78" w:rsidRDefault="00881F78" w:rsidP="427F4A5E">
      <w:pPr>
        <w:autoSpaceDE w:val="0"/>
        <w:autoSpaceDN w:val="0"/>
        <w:adjustRightInd w:val="0"/>
        <w:spacing w:after="0"/>
        <w:rPr>
          <w:rFonts w:eastAsia="Times New Roman" w:cs="Times New Roman"/>
          <w:i/>
          <w:iCs/>
          <w:color w:val="000000" w:themeColor="text1"/>
        </w:rPr>
      </w:pPr>
      <w:r w:rsidRPr="427F4A5E">
        <w:rPr>
          <w:rFonts w:eastAsia="Times New Roman" w:cs="Times New Roman"/>
          <w:i/>
          <w:iCs/>
          <w:color w:val="000000" w:themeColor="text1"/>
        </w:rPr>
        <w:t xml:space="preserve">Fyll i tabellen nedan för </w:t>
      </w:r>
      <w:r w:rsidR="643109C3" w:rsidRPr="427F4A5E">
        <w:rPr>
          <w:rFonts w:eastAsia="Times New Roman" w:cs="Times New Roman"/>
          <w:i/>
          <w:iCs/>
          <w:color w:val="000000" w:themeColor="text1"/>
        </w:rPr>
        <w:t>projektteamet</w:t>
      </w:r>
      <w:r w:rsidR="006B36DD" w:rsidRPr="427F4A5E">
        <w:rPr>
          <w:rFonts w:eastAsia="Times New Roman" w:cs="Times New Roman"/>
          <w:i/>
          <w:iCs/>
          <w:color w:val="000000" w:themeColor="text1"/>
        </w:rPr>
        <w:t xml:space="preserve"> (</w:t>
      </w:r>
      <w:r w:rsidRPr="427F4A5E">
        <w:rPr>
          <w:rFonts w:eastAsia="Times New Roman" w:cs="Times New Roman"/>
          <w:i/>
          <w:iCs/>
          <w:color w:val="000000" w:themeColor="text1"/>
        </w:rPr>
        <w:t>nyckelpersoner</w:t>
      </w:r>
      <w:r w:rsidR="006B36DD" w:rsidRPr="427F4A5E">
        <w:rPr>
          <w:rFonts w:eastAsia="Times New Roman" w:cs="Times New Roman"/>
          <w:i/>
          <w:iCs/>
          <w:color w:val="000000" w:themeColor="text1"/>
        </w:rPr>
        <w:t>)</w:t>
      </w:r>
      <w:r w:rsidRPr="427F4A5E">
        <w:rPr>
          <w:rFonts w:eastAsia="Times New Roman" w:cs="Times New Roman"/>
          <w:i/>
          <w:iCs/>
          <w:color w:val="000000" w:themeColor="text1"/>
        </w:rPr>
        <w:t xml:space="preserve">. Nyckelpersoner utför en stor del av det operativa arbetet eller har kompetens som är viktig för projektets genomförande. </w:t>
      </w:r>
      <w:r w:rsidR="003330F5" w:rsidRPr="427F4A5E">
        <w:rPr>
          <w:rFonts w:eastAsia="Times New Roman" w:cs="Times New Roman"/>
          <w:i/>
          <w:iCs/>
          <w:color w:val="000000" w:themeColor="text1"/>
        </w:rPr>
        <w:t xml:space="preserve">Max </w:t>
      </w:r>
      <w:r w:rsidR="003330F5" w:rsidRPr="007870F8">
        <w:rPr>
          <w:rFonts w:eastAsia="Times New Roman" w:cs="Times New Roman"/>
          <w:i/>
          <w:iCs/>
          <w:color w:val="000000" w:themeColor="text1"/>
        </w:rPr>
        <w:t>fem</w:t>
      </w:r>
      <w:r w:rsidR="003330F5" w:rsidRPr="427F4A5E">
        <w:rPr>
          <w:rFonts w:eastAsia="Times New Roman" w:cs="Times New Roman"/>
          <w:i/>
          <w:iCs/>
          <w:color w:val="000000" w:themeColor="text1"/>
        </w:rPr>
        <w:t xml:space="preserve"> personer.</w:t>
      </w:r>
    </w:p>
    <w:p w14:paraId="7586244A" w14:textId="77777777" w:rsidR="008A200B" w:rsidRPr="00881F78" w:rsidRDefault="008A200B" w:rsidP="00881F78">
      <w:pPr>
        <w:autoSpaceDE w:val="0"/>
        <w:autoSpaceDN w:val="0"/>
        <w:adjustRightInd w:val="0"/>
        <w:spacing w:after="0"/>
        <w:rPr>
          <w:rFonts w:eastAsia="Times New Roman" w:cs="Times New Roman"/>
          <w:i/>
          <w:iCs/>
          <w:color w:val="000000" w:themeColor="text1"/>
        </w:rPr>
      </w:pPr>
    </w:p>
    <w:tbl>
      <w:tblPr>
        <w:tblStyle w:val="Tabellrutnt"/>
        <w:tblW w:w="0" w:type="auto"/>
        <w:tblLook w:val="04A0" w:firstRow="1" w:lastRow="0" w:firstColumn="1" w:lastColumn="0" w:noHBand="0" w:noVBand="1"/>
      </w:tblPr>
      <w:tblGrid>
        <w:gridCol w:w="3681"/>
        <w:gridCol w:w="4813"/>
      </w:tblGrid>
      <w:tr w:rsidR="005E5BC6" w14:paraId="7C5C6DBF" w14:textId="77777777" w:rsidTr="002C5834">
        <w:tc>
          <w:tcPr>
            <w:tcW w:w="3681" w:type="dxa"/>
          </w:tcPr>
          <w:p w14:paraId="73C7BADE" w14:textId="006C0531" w:rsidR="005E5BC6" w:rsidRDefault="005E5BC6" w:rsidP="00881F78">
            <w:pPr>
              <w:autoSpaceDE w:val="0"/>
              <w:autoSpaceDN w:val="0"/>
              <w:adjustRightInd w:val="0"/>
              <w:spacing w:after="0"/>
              <w:rPr>
                <w:rFonts w:eastAsia="Times New Roman" w:cs="Times New Roman"/>
                <w:i/>
                <w:iCs/>
                <w:color w:val="000000" w:themeColor="text1"/>
              </w:rPr>
            </w:pPr>
            <w:r>
              <w:rPr>
                <w:rFonts w:eastAsia="Times New Roman" w:cs="Times New Roman"/>
                <w:i/>
                <w:iCs/>
                <w:color w:val="000000" w:themeColor="text1"/>
              </w:rPr>
              <w:t>Namn</w:t>
            </w:r>
          </w:p>
        </w:tc>
        <w:tc>
          <w:tcPr>
            <w:tcW w:w="4813" w:type="dxa"/>
          </w:tcPr>
          <w:p w14:paraId="5058DE7E" w14:textId="77777777" w:rsidR="005E5BC6" w:rsidRDefault="005E5BC6" w:rsidP="00881F78">
            <w:pPr>
              <w:autoSpaceDE w:val="0"/>
              <w:autoSpaceDN w:val="0"/>
              <w:adjustRightInd w:val="0"/>
              <w:spacing w:after="0"/>
              <w:rPr>
                <w:rFonts w:eastAsia="Times New Roman" w:cs="Times New Roman"/>
                <w:i/>
                <w:iCs/>
                <w:color w:val="000000" w:themeColor="text1"/>
              </w:rPr>
            </w:pPr>
          </w:p>
        </w:tc>
      </w:tr>
      <w:tr w:rsidR="005E5BC6" w14:paraId="7DF002DE" w14:textId="77777777" w:rsidTr="002C5834">
        <w:tc>
          <w:tcPr>
            <w:tcW w:w="3681" w:type="dxa"/>
          </w:tcPr>
          <w:p w14:paraId="3EEE801E" w14:textId="3A590F43" w:rsidR="005E5BC6" w:rsidRDefault="008F168B" w:rsidP="00881F78">
            <w:pPr>
              <w:autoSpaceDE w:val="0"/>
              <w:autoSpaceDN w:val="0"/>
              <w:adjustRightInd w:val="0"/>
              <w:spacing w:after="0"/>
              <w:rPr>
                <w:rFonts w:eastAsia="Times New Roman" w:cs="Times New Roman"/>
                <w:i/>
                <w:iCs/>
                <w:color w:val="000000" w:themeColor="text1"/>
              </w:rPr>
            </w:pPr>
            <w:r>
              <w:rPr>
                <w:rFonts w:eastAsia="Times New Roman" w:cs="Times New Roman"/>
                <w:i/>
                <w:iCs/>
                <w:color w:val="000000" w:themeColor="text1"/>
              </w:rPr>
              <w:t>Organisation</w:t>
            </w:r>
          </w:p>
        </w:tc>
        <w:tc>
          <w:tcPr>
            <w:tcW w:w="4813" w:type="dxa"/>
          </w:tcPr>
          <w:p w14:paraId="5EB5C268" w14:textId="77777777" w:rsidR="005E5BC6" w:rsidRDefault="005E5BC6" w:rsidP="00881F78">
            <w:pPr>
              <w:autoSpaceDE w:val="0"/>
              <w:autoSpaceDN w:val="0"/>
              <w:adjustRightInd w:val="0"/>
              <w:spacing w:after="0"/>
              <w:rPr>
                <w:rFonts w:eastAsia="Times New Roman" w:cs="Times New Roman"/>
                <w:i/>
                <w:iCs/>
                <w:color w:val="000000" w:themeColor="text1"/>
              </w:rPr>
            </w:pPr>
          </w:p>
        </w:tc>
      </w:tr>
      <w:tr w:rsidR="005E5BC6" w14:paraId="13E677FD" w14:textId="77777777" w:rsidTr="002C5834">
        <w:tc>
          <w:tcPr>
            <w:tcW w:w="3681" w:type="dxa"/>
          </w:tcPr>
          <w:p w14:paraId="7BAAFED9" w14:textId="17855D1B" w:rsidR="005E5BC6" w:rsidRDefault="008F168B" w:rsidP="00881F78">
            <w:pPr>
              <w:autoSpaceDE w:val="0"/>
              <w:autoSpaceDN w:val="0"/>
              <w:adjustRightInd w:val="0"/>
              <w:spacing w:after="0"/>
              <w:rPr>
                <w:rFonts w:eastAsia="Times New Roman" w:cs="Times New Roman"/>
                <w:i/>
                <w:iCs/>
                <w:color w:val="000000" w:themeColor="text1"/>
              </w:rPr>
            </w:pPr>
            <w:r>
              <w:rPr>
                <w:rFonts w:eastAsia="Times New Roman" w:cs="Times New Roman"/>
                <w:i/>
                <w:iCs/>
                <w:color w:val="000000" w:themeColor="text1"/>
              </w:rPr>
              <w:t>Titel</w:t>
            </w:r>
          </w:p>
        </w:tc>
        <w:tc>
          <w:tcPr>
            <w:tcW w:w="4813" w:type="dxa"/>
          </w:tcPr>
          <w:p w14:paraId="69FFC2F1" w14:textId="77777777" w:rsidR="005E5BC6" w:rsidRDefault="005E5BC6" w:rsidP="00881F78">
            <w:pPr>
              <w:autoSpaceDE w:val="0"/>
              <w:autoSpaceDN w:val="0"/>
              <w:adjustRightInd w:val="0"/>
              <w:spacing w:after="0"/>
              <w:rPr>
                <w:rFonts w:eastAsia="Times New Roman" w:cs="Times New Roman"/>
                <w:i/>
                <w:iCs/>
                <w:color w:val="000000" w:themeColor="text1"/>
              </w:rPr>
            </w:pPr>
          </w:p>
        </w:tc>
      </w:tr>
      <w:tr w:rsidR="009A35E2" w14:paraId="01F3CE4C" w14:textId="77777777" w:rsidTr="002C5834">
        <w:tc>
          <w:tcPr>
            <w:tcW w:w="3681" w:type="dxa"/>
          </w:tcPr>
          <w:p w14:paraId="4E2AB50A" w14:textId="03CD836E" w:rsidR="009A35E2" w:rsidRDefault="009A35E2" w:rsidP="00881F78">
            <w:pPr>
              <w:autoSpaceDE w:val="0"/>
              <w:autoSpaceDN w:val="0"/>
              <w:adjustRightInd w:val="0"/>
              <w:spacing w:after="0"/>
              <w:rPr>
                <w:rFonts w:eastAsia="Times New Roman" w:cs="Times New Roman"/>
                <w:i/>
                <w:iCs/>
                <w:color w:val="000000" w:themeColor="text1"/>
              </w:rPr>
            </w:pPr>
            <w:r>
              <w:rPr>
                <w:rFonts w:eastAsia="Times New Roman" w:cs="Times New Roman"/>
                <w:i/>
                <w:iCs/>
                <w:color w:val="000000" w:themeColor="text1"/>
              </w:rPr>
              <w:t>Kön</w:t>
            </w:r>
          </w:p>
        </w:tc>
        <w:tc>
          <w:tcPr>
            <w:tcW w:w="4813" w:type="dxa"/>
          </w:tcPr>
          <w:p w14:paraId="57701573" w14:textId="77777777" w:rsidR="009A35E2" w:rsidRDefault="009A35E2" w:rsidP="00881F78">
            <w:pPr>
              <w:autoSpaceDE w:val="0"/>
              <w:autoSpaceDN w:val="0"/>
              <w:adjustRightInd w:val="0"/>
              <w:spacing w:after="0"/>
              <w:rPr>
                <w:rFonts w:eastAsia="Times New Roman" w:cs="Times New Roman"/>
                <w:i/>
                <w:iCs/>
                <w:color w:val="000000" w:themeColor="text1"/>
              </w:rPr>
            </w:pPr>
          </w:p>
        </w:tc>
      </w:tr>
      <w:tr w:rsidR="005E5BC6" w14:paraId="09EB2466" w14:textId="77777777" w:rsidTr="002C5834">
        <w:tc>
          <w:tcPr>
            <w:tcW w:w="3681" w:type="dxa"/>
          </w:tcPr>
          <w:p w14:paraId="0B95CF9F" w14:textId="6B1C52EC" w:rsidR="005E5BC6" w:rsidRDefault="008F168B" w:rsidP="00881F78">
            <w:pPr>
              <w:autoSpaceDE w:val="0"/>
              <w:autoSpaceDN w:val="0"/>
              <w:adjustRightInd w:val="0"/>
              <w:spacing w:after="0"/>
              <w:rPr>
                <w:rFonts w:eastAsia="Times New Roman" w:cs="Times New Roman"/>
                <w:i/>
                <w:iCs/>
                <w:color w:val="000000" w:themeColor="text1"/>
              </w:rPr>
            </w:pPr>
            <w:r>
              <w:rPr>
                <w:rFonts w:eastAsia="Times New Roman" w:cs="Times New Roman"/>
                <w:i/>
                <w:iCs/>
                <w:color w:val="000000" w:themeColor="text1"/>
              </w:rPr>
              <w:t>Omfattning medverkan, % av heltid</w:t>
            </w:r>
          </w:p>
        </w:tc>
        <w:tc>
          <w:tcPr>
            <w:tcW w:w="4813" w:type="dxa"/>
          </w:tcPr>
          <w:p w14:paraId="0D4ACEC5" w14:textId="77777777" w:rsidR="005E5BC6" w:rsidRDefault="005E5BC6" w:rsidP="00881F78">
            <w:pPr>
              <w:autoSpaceDE w:val="0"/>
              <w:autoSpaceDN w:val="0"/>
              <w:adjustRightInd w:val="0"/>
              <w:spacing w:after="0"/>
              <w:rPr>
                <w:rFonts w:eastAsia="Times New Roman" w:cs="Times New Roman"/>
                <w:i/>
                <w:iCs/>
                <w:color w:val="000000" w:themeColor="text1"/>
              </w:rPr>
            </w:pPr>
          </w:p>
        </w:tc>
      </w:tr>
      <w:tr w:rsidR="005E5BC6" w14:paraId="418B689B" w14:textId="77777777" w:rsidTr="002C5834">
        <w:tc>
          <w:tcPr>
            <w:tcW w:w="3681" w:type="dxa"/>
          </w:tcPr>
          <w:p w14:paraId="1CE025D0" w14:textId="62032676" w:rsidR="005E5BC6" w:rsidRDefault="008035C2" w:rsidP="00881F78">
            <w:pPr>
              <w:autoSpaceDE w:val="0"/>
              <w:autoSpaceDN w:val="0"/>
              <w:adjustRightInd w:val="0"/>
              <w:spacing w:after="0"/>
              <w:rPr>
                <w:rFonts w:eastAsia="Times New Roman" w:cs="Times New Roman"/>
                <w:i/>
                <w:iCs/>
                <w:color w:val="000000" w:themeColor="text1"/>
              </w:rPr>
            </w:pPr>
            <w:r>
              <w:rPr>
                <w:rFonts w:eastAsia="Times New Roman" w:cs="Times New Roman"/>
                <w:i/>
                <w:iCs/>
                <w:color w:val="000000" w:themeColor="text1"/>
              </w:rPr>
              <w:t>Roll i projektet</w:t>
            </w:r>
          </w:p>
        </w:tc>
        <w:tc>
          <w:tcPr>
            <w:tcW w:w="4813" w:type="dxa"/>
          </w:tcPr>
          <w:p w14:paraId="5E175E59" w14:textId="77777777" w:rsidR="005E5BC6" w:rsidRDefault="005E5BC6" w:rsidP="00881F78">
            <w:pPr>
              <w:autoSpaceDE w:val="0"/>
              <w:autoSpaceDN w:val="0"/>
              <w:adjustRightInd w:val="0"/>
              <w:spacing w:after="0"/>
              <w:rPr>
                <w:rFonts w:eastAsia="Times New Roman" w:cs="Times New Roman"/>
                <w:i/>
                <w:iCs/>
                <w:color w:val="000000" w:themeColor="text1"/>
              </w:rPr>
            </w:pPr>
          </w:p>
        </w:tc>
      </w:tr>
      <w:tr w:rsidR="005E5BC6" w14:paraId="3AD15C57" w14:textId="77777777" w:rsidTr="002C5834">
        <w:tc>
          <w:tcPr>
            <w:tcW w:w="3681" w:type="dxa"/>
          </w:tcPr>
          <w:p w14:paraId="1C38C7D8" w14:textId="427B9512" w:rsidR="005E5BC6" w:rsidRDefault="008035C2" w:rsidP="00881F78">
            <w:pPr>
              <w:autoSpaceDE w:val="0"/>
              <w:autoSpaceDN w:val="0"/>
              <w:adjustRightInd w:val="0"/>
              <w:spacing w:after="0"/>
              <w:rPr>
                <w:rFonts w:eastAsia="Times New Roman" w:cs="Times New Roman"/>
                <w:i/>
                <w:iCs/>
                <w:color w:val="000000" w:themeColor="text1"/>
              </w:rPr>
            </w:pPr>
            <w:r>
              <w:rPr>
                <w:rFonts w:eastAsia="Times New Roman" w:cs="Times New Roman"/>
                <w:i/>
                <w:iCs/>
                <w:color w:val="000000" w:themeColor="text1"/>
              </w:rPr>
              <w:t>Motiv till varför personen är en nyckelperson</w:t>
            </w:r>
          </w:p>
        </w:tc>
        <w:tc>
          <w:tcPr>
            <w:tcW w:w="4813" w:type="dxa"/>
          </w:tcPr>
          <w:p w14:paraId="49577286" w14:textId="77777777" w:rsidR="005E5BC6" w:rsidRDefault="005E5BC6" w:rsidP="00881F78">
            <w:pPr>
              <w:autoSpaceDE w:val="0"/>
              <w:autoSpaceDN w:val="0"/>
              <w:adjustRightInd w:val="0"/>
              <w:spacing w:after="0"/>
              <w:rPr>
                <w:rFonts w:eastAsia="Times New Roman" w:cs="Times New Roman"/>
                <w:i/>
                <w:iCs/>
                <w:color w:val="000000" w:themeColor="text1"/>
              </w:rPr>
            </w:pPr>
          </w:p>
        </w:tc>
      </w:tr>
      <w:tr w:rsidR="00091322" w14:paraId="00CA452E" w14:textId="77777777" w:rsidTr="002C5834">
        <w:tc>
          <w:tcPr>
            <w:tcW w:w="3681" w:type="dxa"/>
          </w:tcPr>
          <w:p w14:paraId="3D4E750E" w14:textId="684DAD78" w:rsidR="00091322" w:rsidRDefault="00A72066" w:rsidP="00881F78">
            <w:pPr>
              <w:autoSpaceDE w:val="0"/>
              <w:autoSpaceDN w:val="0"/>
              <w:adjustRightInd w:val="0"/>
              <w:spacing w:after="0"/>
              <w:rPr>
                <w:rFonts w:eastAsia="Times New Roman" w:cs="Times New Roman"/>
                <w:i/>
                <w:iCs/>
                <w:color w:val="000000" w:themeColor="text1"/>
              </w:rPr>
            </w:pPr>
            <w:r>
              <w:rPr>
                <w:rFonts w:eastAsia="Times New Roman" w:cs="Times New Roman"/>
                <w:i/>
                <w:iCs/>
                <w:color w:val="000000" w:themeColor="text1"/>
              </w:rPr>
              <w:t>Kompetens inom klimat</w:t>
            </w:r>
            <w:r w:rsidR="00FC5CFC">
              <w:rPr>
                <w:rFonts w:eastAsia="Times New Roman" w:cs="Times New Roman"/>
                <w:i/>
                <w:iCs/>
                <w:color w:val="000000" w:themeColor="text1"/>
              </w:rPr>
              <w:t xml:space="preserve">omställning eller </w:t>
            </w:r>
            <w:r w:rsidR="002C5834">
              <w:rPr>
                <w:rFonts w:eastAsia="Times New Roman" w:cs="Times New Roman"/>
                <w:i/>
                <w:iCs/>
                <w:color w:val="000000" w:themeColor="text1"/>
              </w:rPr>
              <w:t>valt</w:t>
            </w:r>
            <w:r w:rsidR="00104FD3">
              <w:rPr>
                <w:rFonts w:eastAsia="Times New Roman" w:cs="Times New Roman"/>
                <w:i/>
                <w:iCs/>
                <w:color w:val="000000" w:themeColor="text1"/>
              </w:rPr>
              <w:t xml:space="preserve"> fokusområdet</w:t>
            </w:r>
          </w:p>
        </w:tc>
        <w:tc>
          <w:tcPr>
            <w:tcW w:w="4813" w:type="dxa"/>
          </w:tcPr>
          <w:p w14:paraId="05ED6F0F" w14:textId="77777777" w:rsidR="00091322" w:rsidRDefault="00091322" w:rsidP="00881F78">
            <w:pPr>
              <w:autoSpaceDE w:val="0"/>
              <w:autoSpaceDN w:val="0"/>
              <w:adjustRightInd w:val="0"/>
              <w:spacing w:after="0"/>
              <w:rPr>
                <w:rFonts w:eastAsia="Times New Roman" w:cs="Times New Roman"/>
                <w:i/>
                <w:iCs/>
                <w:color w:val="000000" w:themeColor="text1"/>
              </w:rPr>
            </w:pPr>
          </w:p>
        </w:tc>
      </w:tr>
    </w:tbl>
    <w:p w14:paraId="5B7EA772" w14:textId="77777777" w:rsidR="008D301E" w:rsidRDefault="008D301E" w:rsidP="009C13D6">
      <w:pPr>
        <w:pStyle w:val="Rubrik4"/>
        <w:rPr>
          <w:sz w:val="20"/>
          <w:szCs w:val="20"/>
        </w:rPr>
      </w:pPr>
    </w:p>
    <w:p w14:paraId="48584A0D" w14:textId="0103017D" w:rsidR="00091322" w:rsidRPr="009C13D6" w:rsidRDefault="00C347B9" w:rsidP="009C13D6">
      <w:pPr>
        <w:pStyle w:val="Rubrik4"/>
        <w:rPr>
          <w:sz w:val="20"/>
          <w:szCs w:val="20"/>
        </w:rPr>
      </w:pPr>
      <w:r>
        <w:rPr>
          <w:sz w:val="20"/>
          <w:szCs w:val="20"/>
        </w:rPr>
        <w:t xml:space="preserve">3.5 </w:t>
      </w:r>
      <w:r w:rsidR="00091322" w:rsidRPr="009C13D6">
        <w:rPr>
          <w:sz w:val="20"/>
          <w:szCs w:val="20"/>
        </w:rPr>
        <w:t>Jämställ</w:t>
      </w:r>
      <w:r w:rsidR="00780099">
        <w:rPr>
          <w:sz w:val="20"/>
          <w:szCs w:val="20"/>
        </w:rPr>
        <w:t>dhet i</w:t>
      </w:r>
      <w:r w:rsidR="00F420C8">
        <w:rPr>
          <w:sz w:val="20"/>
          <w:szCs w:val="20"/>
        </w:rPr>
        <w:t xml:space="preserve"> projektteam</w:t>
      </w:r>
      <w:r w:rsidR="00C65741">
        <w:rPr>
          <w:sz w:val="20"/>
          <w:szCs w:val="20"/>
        </w:rPr>
        <w:t>et</w:t>
      </w:r>
    </w:p>
    <w:p w14:paraId="35893C23" w14:textId="77777777" w:rsidR="00C65741" w:rsidRDefault="002E5EDD" w:rsidP="00091322">
      <w:pPr>
        <w:rPr>
          <w:i/>
          <w:iCs/>
        </w:rPr>
      </w:pPr>
      <w:r w:rsidRPr="002E5EDD">
        <w:rPr>
          <w:i/>
          <w:iCs/>
        </w:rPr>
        <w:t xml:space="preserve">Beskriv hur projektteamet är sammansatt med avseende på könsfördelning, samt fördelning av makt och inflytande mellan kvinnor och män. </w:t>
      </w:r>
      <w:r w:rsidR="00091322" w:rsidRPr="006B617B">
        <w:rPr>
          <w:i/>
          <w:iCs/>
        </w:rPr>
        <w:t xml:space="preserve">Beskriv procentuell fördelning mellan kvinnor och män avseende;  </w:t>
      </w:r>
    </w:p>
    <w:p w14:paraId="137481A8" w14:textId="77777777" w:rsidR="00C65741" w:rsidRDefault="00091322" w:rsidP="00091322">
      <w:pPr>
        <w:pStyle w:val="Liststycke"/>
        <w:numPr>
          <w:ilvl w:val="0"/>
          <w:numId w:val="9"/>
        </w:numPr>
        <w:rPr>
          <w:i/>
          <w:iCs/>
        </w:rPr>
      </w:pPr>
      <w:r w:rsidRPr="00C65741">
        <w:rPr>
          <w:i/>
          <w:iCs/>
        </w:rPr>
        <w:t xml:space="preserve">antal personer som arbetar i projektet  </w:t>
      </w:r>
    </w:p>
    <w:p w14:paraId="07079A81" w14:textId="77777777" w:rsidR="00C65741" w:rsidRDefault="00091322" w:rsidP="00091322">
      <w:pPr>
        <w:pStyle w:val="Liststycke"/>
        <w:numPr>
          <w:ilvl w:val="0"/>
          <w:numId w:val="9"/>
        </w:numPr>
        <w:rPr>
          <w:i/>
          <w:iCs/>
        </w:rPr>
      </w:pPr>
      <w:r w:rsidRPr="00C65741">
        <w:rPr>
          <w:i/>
          <w:iCs/>
        </w:rPr>
        <w:t xml:space="preserve">fördelning av hur projektarbetet tidsmässigt förväntas utföras  </w:t>
      </w:r>
    </w:p>
    <w:p w14:paraId="0CCFC866" w14:textId="77777777" w:rsidR="00C65741" w:rsidRDefault="00091322" w:rsidP="00115AAF">
      <w:pPr>
        <w:pStyle w:val="Liststycke"/>
        <w:numPr>
          <w:ilvl w:val="0"/>
          <w:numId w:val="9"/>
        </w:numPr>
        <w:rPr>
          <w:i/>
          <w:iCs/>
        </w:rPr>
      </w:pPr>
      <w:r w:rsidRPr="00C65741">
        <w:rPr>
          <w:i/>
          <w:iCs/>
        </w:rPr>
        <w:t xml:space="preserve">fördelning av personer i beslutsfattande positioner i projektet  </w:t>
      </w:r>
    </w:p>
    <w:p w14:paraId="1907C1F8" w14:textId="245498CC" w:rsidR="00855835" w:rsidRDefault="00091322" w:rsidP="00855835">
      <w:pPr>
        <w:pStyle w:val="Liststycke"/>
        <w:numPr>
          <w:ilvl w:val="0"/>
          <w:numId w:val="9"/>
        </w:numPr>
        <w:rPr>
          <w:i/>
          <w:iCs/>
        </w:rPr>
      </w:pPr>
      <w:r w:rsidRPr="00C65741">
        <w:rPr>
          <w:i/>
          <w:iCs/>
        </w:rPr>
        <w:t>om teamet inte har en jämn könsfördelning (40/60%) ange hur ni inom projektet kommer att arbeta för att uppnå en mer jämn könsfördelning under projektets gång.</w:t>
      </w:r>
    </w:p>
    <w:p w14:paraId="5C768454" w14:textId="77777777" w:rsidR="00855835" w:rsidRPr="00855835" w:rsidRDefault="00855835" w:rsidP="00855835">
      <w:pPr>
        <w:rPr>
          <w:i/>
          <w:iCs/>
        </w:rPr>
      </w:pPr>
    </w:p>
    <w:p w14:paraId="2313E84E" w14:textId="679819B0" w:rsidR="0028501D" w:rsidRPr="008D301E" w:rsidRDefault="00CD2395" w:rsidP="008D301E">
      <w:pPr>
        <w:pStyle w:val="Rubrik3"/>
        <w:numPr>
          <w:ilvl w:val="0"/>
          <w:numId w:val="19"/>
        </w:numPr>
      </w:pPr>
      <w:r>
        <w:t>G</w:t>
      </w:r>
      <w:r w:rsidR="00855835">
        <w:t>enomförbarhet</w:t>
      </w:r>
    </w:p>
    <w:p w14:paraId="1DF14B98" w14:textId="64E7D021" w:rsidR="002A31B7" w:rsidRPr="00C617BA" w:rsidRDefault="00C347B9" w:rsidP="00851808">
      <w:pPr>
        <w:pStyle w:val="Rubrik4"/>
        <w:rPr>
          <w:sz w:val="20"/>
          <w:szCs w:val="20"/>
        </w:rPr>
      </w:pPr>
      <w:r>
        <w:rPr>
          <w:sz w:val="20"/>
          <w:szCs w:val="20"/>
        </w:rPr>
        <w:t xml:space="preserve">4.1 </w:t>
      </w:r>
      <w:r w:rsidR="23FFE43A" w:rsidRPr="23BB22E9">
        <w:rPr>
          <w:sz w:val="20"/>
          <w:szCs w:val="20"/>
        </w:rPr>
        <w:t xml:space="preserve">Projektplan: </w:t>
      </w:r>
      <w:r w:rsidR="002A31B7" w:rsidRPr="23BB22E9">
        <w:rPr>
          <w:sz w:val="20"/>
          <w:szCs w:val="20"/>
        </w:rPr>
        <w:t>Ak</w:t>
      </w:r>
      <w:r w:rsidR="00851808" w:rsidRPr="23BB22E9">
        <w:rPr>
          <w:sz w:val="20"/>
          <w:szCs w:val="20"/>
        </w:rPr>
        <w:t>tiviteter i arbetspaket</w:t>
      </w:r>
    </w:p>
    <w:p w14:paraId="4BCD42C6" w14:textId="2058C0B9" w:rsidR="001F2C07" w:rsidRDefault="001F2C07" w:rsidP="001F2C07">
      <w:pPr>
        <w:autoSpaceDE w:val="0"/>
        <w:autoSpaceDN w:val="0"/>
        <w:adjustRightInd w:val="0"/>
        <w:spacing w:after="0"/>
        <w:rPr>
          <w:rFonts w:eastAsia="Times New Roman" w:cs="Times New Roman"/>
          <w:i/>
          <w:iCs/>
          <w:color w:val="000000" w:themeColor="text1"/>
        </w:rPr>
      </w:pPr>
      <w:r w:rsidRPr="3F28B91E">
        <w:rPr>
          <w:rFonts w:eastAsia="Times New Roman" w:cs="Times New Roman"/>
          <w:i/>
          <w:iCs/>
          <w:color w:val="000000" w:themeColor="text1"/>
        </w:rPr>
        <w:t xml:space="preserve">Beskriv tidplanen samt hur </w:t>
      </w:r>
      <w:r w:rsidRPr="3F28B91E">
        <w:rPr>
          <w:i/>
          <w:iCs/>
        </w:rPr>
        <w:t xml:space="preserve">insatsen </w:t>
      </w:r>
      <w:r w:rsidRPr="3F28B91E">
        <w:rPr>
          <w:rFonts w:eastAsia="Times New Roman" w:cs="Times New Roman"/>
          <w:i/>
          <w:iCs/>
          <w:color w:val="000000" w:themeColor="text1"/>
        </w:rPr>
        <w:t>ska organiseras, ledas och genomföras</w:t>
      </w:r>
      <w:r w:rsidR="00D71192">
        <w:rPr>
          <w:rFonts w:eastAsia="Times New Roman" w:cs="Times New Roman"/>
          <w:i/>
          <w:iCs/>
          <w:color w:val="000000" w:themeColor="text1"/>
        </w:rPr>
        <w:t xml:space="preserve"> i arbetspaket</w:t>
      </w:r>
      <w:r w:rsidRPr="3F28B91E">
        <w:rPr>
          <w:rFonts w:eastAsia="Times New Roman" w:cs="Times New Roman"/>
          <w:i/>
          <w:iCs/>
          <w:color w:val="000000" w:themeColor="text1"/>
        </w:rPr>
        <w:t xml:space="preserve">. </w:t>
      </w:r>
      <w:r w:rsidRPr="3F28B91E">
        <w:rPr>
          <w:rFonts w:cs="Times New Roman"/>
          <w:i/>
          <w:iCs/>
          <w:color w:val="000000" w:themeColor="text1"/>
        </w:rPr>
        <w:t xml:space="preserve">Kopiera och klistra in mallen </w:t>
      </w:r>
      <w:r>
        <w:rPr>
          <w:rFonts w:cs="Times New Roman"/>
          <w:i/>
          <w:iCs/>
          <w:color w:val="000000" w:themeColor="text1"/>
        </w:rPr>
        <w:t xml:space="preserve">nedan </w:t>
      </w:r>
      <w:r w:rsidRPr="3F28B91E">
        <w:rPr>
          <w:rFonts w:cs="Times New Roman"/>
          <w:i/>
          <w:iCs/>
          <w:color w:val="000000" w:themeColor="text1"/>
        </w:rPr>
        <w:t xml:space="preserve">för varje relevant aktivitet. Ett </w:t>
      </w:r>
      <w:r w:rsidR="00B466FA">
        <w:rPr>
          <w:rFonts w:cs="Times New Roman"/>
          <w:i/>
          <w:iCs/>
          <w:color w:val="000000" w:themeColor="text1"/>
        </w:rPr>
        <w:t>arbetspaket</w:t>
      </w:r>
      <w:r w:rsidRPr="3F28B91E">
        <w:rPr>
          <w:rFonts w:cs="Times New Roman"/>
          <w:i/>
          <w:iCs/>
          <w:color w:val="000000" w:themeColor="text1"/>
        </w:rPr>
        <w:t xml:space="preserve"> för projektledning måste ingå.</w:t>
      </w:r>
    </w:p>
    <w:p w14:paraId="5036DAEC" w14:textId="77777777" w:rsidR="00C617BA" w:rsidRDefault="00C617BA" w:rsidP="00C435C3">
      <w:pPr>
        <w:pStyle w:val="Liststycke"/>
        <w:keepNext/>
        <w:autoSpaceDE w:val="0"/>
        <w:autoSpaceDN w:val="0"/>
        <w:ind w:left="0"/>
        <w:rPr>
          <w:rFonts w:cs="Times New Roman"/>
          <w:color w:val="000000"/>
        </w:rPr>
      </w:pPr>
    </w:p>
    <w:p w14:paraId="65B049E0" w14:textId="77777777" w:rsidR="0081628B" w:rsidRPr="0081628B" w:rsidRDefault="0081628B" w:rsidP="00C435C3">
      <w:pPr>
        <w:pStyle w:val="Liststycke"/>
        <w:keepNext/>
        <w:autoSpaceDE w:val="0"/>
        <w:autoSpaceDN w:val="0"/>
        <w:ind w:left="0"/>
        <w:rPr>
          <w:rFonts w:cs="Times New Roman"/>
          <w:i/>
          <w:iCs/>
          <w:color w:val="000000"/>
          <w:u w:val="single"/>
        </w:rPr>
      </w:pPr>
      <w:r w:rsidRPr="0081628B">
        <w:rPr>
          <w:rFonts w:cs="Times New Roman"/>
          <w:i/>
          <w:iCs/>
          <w:color w:val="000000"/>
          <w:u w:val="single"/>
        </w:rPr>
        <w:t>Arbetspaket 1</w:t>
      </w:r>
    </w:p>
    <w:p w14:paraId="1F73A11B" w14:textId="5AAACE11" w:rsidR="00C435C3" w:rsidRPr="00FA3AC6" w:rsidRDefault="00C435C3" w:rsidP="00C435C3">
      <w:pPr>
        <w:pStyle w:val="Liststycke"/>
        <w:keepNext/>
        <w:autoSpaceDE w:val="0"/>
        <w:autoSpaceDN w:val="0"/>
        <w:ind w:left="0"/>
        <w:rPr>
          <w:rFonts w:cs="Times New Roman"/>
          <w:color w:val="000000"/>
        </w:rPr>
      </w:pPr>
      <w:r>
        <w:rPr>
          <w:rFonts w:cs="Times New Roman"/>
          <w:color w:val="000000"/>
        </w:rPr>
        <w:t>A</w:t>
      </w:r>
      <w:r w:rsidRPr="00FA3AC6">
        <w:rPr>
          <w:rFonts w:cs="Times New Roman"/>
          <w:color w:val="000000"/>
        </w:rPr>
        <w:t>ktivitet</w:t>
      </w:r>
      <w:r w:rsidR="00851808">
        <w:rPr>
          <w:rFonts w:cs="Times New Roman"/>
          <w:color w:val="000000"/>
        </w:rPr>
        <w:t xml:space="preserve"> #1</w:t>
      </w:r>
      <w:r w:rsidRPr="00FA3AC6">
        <w:rPr>
          <w:rFonts w:cs="Times New Roman"/>
          <w:color w:val="000000"/>
        </w:rPr>
        <w:t>:</w:t>
      </w:r>
    </w:p>
    <w:p w14:paraId="31F84161" w14:textId="77777777" w:rsidR="00C435C3" w:rsidRPr="00FA3AC6" w:rsidRDefault="00C435C3" w:rsidP="00C435C3">
      <w:pPr>
        <w:pStyle w:val="Liststycke"/>
        <w:keepNext/>
        <w:autoSpaceDE w:val="0"/>
        <w:autoSpaceDN w:val="0"/>
        <w:ind w:left="0"/>
        <w:rPr>
          <w:rFonts w:cs="Times New Roman"/>
          <w:color w:val="000000"/>
        </w:rPr>
      </w:pPr>
      <w:r>
        <w:rPr>
          <w:rFonts w:cs="Times New Roman"/>
          <w:color w:val="000000"/>
        </w:rPr>
        <w:t>T</w:t>
      </w:r>
      <w:r w:rsidRPr="00FA3AC6">
        <w:rPr>
          <w:rFonts w:cs="Times New Roman"/>
          <w:color w:val="000000"/>
        </w:rPr>
        <w:t>idsperiod:</w:t>
      </w:r>
    </w:p>
    <w:p w14:paraId="1BF10566" w14:textId="7C9BE78F" w:rsidR="00C435C3" w:rsidRDefault="00C435C3" w:rsidP="00C435C3">
      <w:pPr>
        <w:pStyle w:val="Liststycke"/>
        <w:keepNext/>
        <w:autoSpaceDE w:val="0"/>
        <w:autoSpaceDN w:val="0"/>
        <w:ind w:left="0"/>
        <w:rPr>
          <w:rFonts w:cs="Times New Roman"/>
          <w:color w:val="000000" w:themeColor="text1"/>
        </w:rPr>
      </w:pPr>
      <w:r w:rsidRPr="3F28B91E">
        <w:rPr>
          <w:rFonts w:cs="Times New Roman"/>
          <w:color w:val="000000" w:themeColor="text1"/>
        </w:rPr>
        <w:t>Beskrivning:</w:t>
      </w:r>
    </w:p>
    <w:p w14:paraId="040F5DE0" w14:textId="02259DBB" w:rsidR="00FB0C38" w:rsidRPr="00FA3AC6" w:rsidRDefault="00FB0C38" w:rsidP="00C435C3">
      <w:pPr>
        <w:pStyle w:val="Liststycke"/>
        <w:keepNext/>
        <w:autoSpaceDE w:val="0"/>
        <w:autoSpaceDN w:val="0"/>
        <w:ind w:left="0"/>
        <w:rPr>
          <w:rFonts w:cs="Times New Roman"/>
          <w:color w:val="000000"/>
        </w:rPr>
      </w:pPr>
      <w:r>
        <w:rPr>
          <w:rFonts w:cs="Times New Roman"/>
          <w:color w:val="000000" w:themeColor="text1"/>
        </w:rPr>
        <w:t>Förväntat resultat</w:t>
      </w:r>
      <w:r w:rsidR="00A3246E">
        <w:rPr>
          <w:rFonts w:cs="Times New Roman"/>
          <w:color w:val="000000" w:themeColor="text1"/>
        </w:rPr>
        <w:t>:</w:t>
      </w:r>
    </w:p>
    <w:p w14:paraId="3B8FBED1" w14:textId="77777777" w:rsidR="00C435C3" w:rsidRPr="00FA3AC6" w:rsidRDefault="00C435C3" w:rsidP="00C435C3">
      <w:pPr>
        <w:pStyle w:val="Liststycke"/>
        <w:keepNext/>
        <w:autoSpaceDE w:val="0"/>
        <w:autoSpaceDN w:val="0"/>
        <w:ind w:left="0"/>
        <w:rPr>
          <w:rFonts w:cs="Times New Roman"/>
          <w:color w:val="000000"/>
        </w:rPr>
      </w:pPr>
      <w:r w:rsidRPr="3F28B91E">
        <w:rPr>
          <w:rFonts w:cs="Times New Roman"/>
          <w:color w:val="000000" w:themeColor="text1"/>
        </w:rPr>
        <w:t>Ansvarig (person och organisation):</w:t>
      </w:r>
    </w:p>
    <w:p w14:paraId="14981A64" w14:textId="370EFF33" w:rsidR="00C435C3" w:rsidRDefault="001E3224" w:rsidP="00C435C3">
      <w:pPr>
        <w:pStyle w:val="Liststycke"/>
        <w:keepNext/>
        <w:autoSpaceDE w:val="0"/>
        <w:autoSpaceDN w:val="0"/>
        <w:ind w:left="0"/>
        <w:rPr>
          <w:rFonts w:eastAsia="Times New Roman" w:cs="Times New Roman"/>
          <w:szCs w:val="24"/>
        </w:rPr>
      </w:pPr>
      <w:r>
        <w:rPr>
          <w:rFonts w:eastAsia="Times New Roman" w:cs="Times New Roman"/>
          <w:szCs w:val="24"/>
        </w:rPr>
        <w:t xml:space="preserve">Deltagande organisationer </w:t>
      </w:r>
      <w:r w:rsidR="00420C23">
        <w:rPr>
          <w:rFonts w:eastAsia="Times New Roman" w:cs="Times New Roman"/>
          <w:szCs w:val="24"/>
        </w:rPr>
        <w:t>i arbetspaketet</w:t>
      </w:r>
      <w:r w:rsidR="0198C3A7" w:rsidRPr="3F28B91E">
        <w:rPr>
          <w:rFonts w:eastAsia="Times New Roman" w:cs="Times New Roman"/>
          <w:szCs w:val="24"/>
        </w:rPr>
        <w:t xml:space="preserve"> </w:t>
      </w:r>
      <w:r w:rsidR="2F137DD6" w:rsidRPr="3F28B91E">
        <w:rPr>
          <w:rFonts w:eastAsia="Times New Roman" w:cs="Times New Roman"/>
          <w:szCs w:val="24"/>
        </w:rPr>
        <w:t>(projektparter och andra)</w:t>
      </w:r>
      <w:r>
        <w:rPr>
          <w:rFonts w:eastAsia="Times New Roman" w:cs="Times New Roman"/>
          <w:szCs w:val="24"/>
        </w:rPr>
        <w:t xml:space="preserve"> </w:t>
      </w:r>
      <w:r w:rsidR="2F137DD6" w:rsidRPr="3F28B91E">
        <w:rPr>
          <w:rFonts w:eastAsia="Times New Roman" w:cs="Times New Roman"/>
          <w:szCs w:val="24"/>
        </w:rPr>
        <w:t>och beräknad tid per</w:t>
      </w:r>
      <w:r>
        <w:rPr>
          <w:rFonts w:eastAsia="Times New Roman" w:cs="Times New Roman"/>
          <w:szCs w:val="24"/>
        </w:rPr>
        <w:t xml:space="preserve"> </w:t>
      </w:r>
      <w:r w:rsidR="005C193B">
        <w:rPr>
          <w:rFonts w:eastAsia="Times New Roman" w:cs="Times New Roman"/>
          <w:szCs w:val="24"/>
        </w:rPr>
        <w:t>organisation</w:t>
      </w:r>
      <w:r w:rsidR="2F137DD6" w:rsidRPr="3F28B91E">
        <w:rPr>
          <w:rFonts w:eastAsia="Times New Roman" w:cs="Times New Roman"/>
          <w:szCs w:val="24"/>
        </w:rPr>
        <w:t>:</w:t>
      </w:r>
    </w:p>
    <w:p w14:paraId="556125C9" w14:textId="0AF37D32" w:rsidR="0081628B" w:rsidRDefault="0081628B" w:rsidP="00C435C3">
      <w:pPr>
        <w:pStyle w:val="Liststycke"/>
        <w:keepNext/>
        <w:autoSpaceDE w:val="0"/>
        <w:autoSpaceDN w:val="0"/>
        <w:ind w:left="0"/>
        <w:rPr>
          <w:rFonts w:eastAsia="Times New Roman" w:cs="Times New Roman"/>
          <w:szCs w:val="24"/>
        </w:rPr>
      </w:pPr>
    </w:p>
    <w:p w14:paraId="3A168D3A" w14:textId="0F8044CF" w:rsidR="0081628B" w:rsidRPr="0081628B" w:rsidRDefault="0081628B" w:rsidP="00C435C3">
      <w:pPr>
        <w:pStyle w:val="Liststycke"/>
        <w:keepNext/>
        <w:autoSpaceDE w:val="0"/>
        <w:autoSpaceDN w:val="0"/>
        <w:ind w:left="0"/>
        <w:rPr>
          <w:rFonts w:cs="Times New Roman"/>
          <w:i/>
          <w:iCs/>
          <w:color w:val="000000"/>
          <w:u w:val="single"/>
        </w:rPr>
      </w:pPr>
      <w:r w:rsidRPr="0081628B">
        <w:rPr>
          <w:rFonts w:eastAsia="Times New Roman" w:cs="Times New Roman"/>
          <w:i/>
          <w:iCs/>
          <w:szCs w:val="24"/>
          <w:u w:val="single"/>
        </w:rPr>
        <w:t>Arbetspaket 2</w:t>
      </w:r>
    </w:p>
    <w:p w14:paraId="777C8D4A" w14:textId="0CE24AF2" w:rsidR="00B9488D" w:rsidRPr="00C617BA" w:rsidRDefault="00B9488D" w:rsidP="00C617BA">
      <w:pPr>
        <w:pStyle w:val="Liststycke"/>
        <w:autoSpaceDE w:val="0"/>
        <w:autoSpaceDN w:val="0"/>
        <w:ind w:left="0"/>
        <w:rPr>
          <w:rFonts w:cs="Times New Roman"/>
          <w:color w:val="000000"/>
        </w:rPr>
      </w:pPr>
      <w:r>
        <w:rPr>
          <w:rFonts w:cs="Times New Roman"/>
          <w:color w:val="000000"/>
        </w:rPr>
        <w:t>…</w:t>
      </w:r>
    </w:p>
    <w:p w14:paraId="0D4F4836" w14:textId="60EC1BB3" w:rsidR="42CB7664" w:rsidRDefault="00C347B9" w:rsidP="00C617BA">
      <w:pPr>
        <w:pStyle w:val="Rubrik4"/>
        <w:rPr>
          <w:sz w:val="20"/>
          <w:szCs w:val="20"/>
        </w:rPr>
      </w:pPr>
      <w:r>
        <w:rPr>
          <w:sz w:val="20"/>
          <w:szCs w:val="20"/>
        </w:rPr>
        <w:t xml:space="preserve">4.2 </w:t>
      </w:r>
      <w:r w:rsidR="42CB7664" w:rsidRPr="006E1E2B">
        <w:rPr>
          <w:sz w:val="20"/>
          <w:szCs w:val="20"/>
        </w:rPr>
        <w:t xml:space="preserve">Budget per </w:t>
      </w:r>
      <w:r w:rsidR="009E46B2">
        <w:rPr>
          <w:sz w:val="20"/>
          <w:szCs w:val="20"/>
        </w:rPr>
        <w:t>a</w:t>
      </w:r>
      <w:r w:rsidR="3E0BA55D" w:rsidRPr="006E1E2B">
        <w:rPr>
          <w:sz w:val="20"/>
          <w:szCs w:val="20"/>
        </w:rPr>
        <w:t>rbetspaket</w:t>
      </w:r>
    </w:p>
    <w:p w14:paraId="7A039277" w14:textId="652EDB8C" w:rsidR="006E1E2B" w:rsidRPr="006E1E2B" w:rsidRDefault="006E1E2B" w:rsidP="006E1E2B">
      <w:r w:rsidRPr="3F28B91E">
        <w:rPr>
          <w:rFonts w:eastAsia="Times New Roman" w:cs="Times New Roman"/>
          <w:i/>
          <w:iCs/>
          <w:color w:val="000000" w:themeColor="text1"/>
        </w:rPr>
        <w:t>Beskriv</w:t>
      </w:r>
      <w:r>
        <w:rPr>
          <w:rFonts w:eastAsia="Times New Roman" w:cs="Times New Roman"/>
          <w:i/>
          <w:iCs/>
          <w:color w:val="000000" w:themeColor="text1"/>
        </w:rPr>
        <w:t xml:space="preserve"> kostnader per arbetspaket</w:t>
      </w:r>
      <w:r w:rsidR="009E46B2">
        <w:rPr>
          <w:rFonts w:eastAsia="Times New Roman" w:cs="Times New Roman"/>
          <w:i/>
          <w:iCs/>
          <w:color w:val="000000" w:themeColor="text1"/>
        </w:rPr>
        <w:t xml:space="preserve"> (AP)</w:t>
      </w:r>
      <w:r>
        <w:rPr>
          <w:rFonts w:eastAsia="Times New Roman" w:cs="Times New Roman"/>
          <w:i/>
          <w:iCs/>
          <w:color w:val="000000" w:themeColor="text1"/>
        </w:rPr>
        <w:t>.</w:t>
      </w:r>
      <w:r w:rsidR="0008027B">
        <w:rPr>
          <w:rFonts w:eastAsia="Times New Roman" w:cs="Times New Roman"/>
          <w:i/>
          <w:iCs/>
          <w:color w:val="000000" w:themeColor="text1"/>
        </w:rPr>
        <w:t xml:space="preserve"> Vid behov lägg till fler rader</w:t>
      </w:r>
      <w:r w:rsidR="00053F06">
        <w:rPr>
          <w:rFonts w:eastAsia="Times New Roman" w:cs="Times New Roman"/>
          <w:i/>
          <w:iCs/>
          <w:color w:val="000000" w:themeColor="text1"/>
        </w:rPr>
        <w:t>/projektparter</w:t>
      </w:r>
      <w:r w:rsidR="0008027B">
        <w:rPr>
          <w:rFonts w:eastAsia="Times New Roman" w:cs="Times New Roman"/>
          <w:i/>
          <w:iCs/>
          <w:color w:val="000000" w:themeColor="text1"/>
        </w:rPr>
        <w:t xml:space="preserve"> i tabellen.</w:t>
      </w:r>
    </w:p>
    <w:tbl>
      <w:tblPr>
        <w:tblStyle w:val="Tabellrutnt"/>
        <w:tblW w:w="0" w:type="auto"/>
        <w:tblLayout w:type="fixed"/>
        <w:tblLook w:val="06A0" w:firstRow="1" w:lastRow="0" w:firstColumn="1" w:lastColumn="0" w:noHBand="1" w:noVBand="1"/>
      </w:tblPr>
      <w:tblGrid>
        <w:gridCol w:w="988"/>
        <w:gridCol w:w="1337"/>
        <w:gridCol w:w="1530"/>
        <w:gridCol w:w="1500"/>
        <w:gridCol w:w="1515"/>
        <w:gridCol w:w="1620"/>
      </w:tblGrid>
      <w:tr w:rsidR="3F28B91E" w14:paraId="74768A22" w14:textId="77777777" w:rsidTr="00197064">
        <w:trPr>
          <w:trHeight w:val="450"/>
        </w:trPr>
        <w:tc>
          <w:tcPr>
            <w:tcW w:w="988" w:type="dxa"/>
            <w:tcBorders>
              <w:top w:val="single" w:sz="4" w:space="0" w:color="auto"/>
              <w:left w:val="single" w:sz="4" w:space="0" w:color="auto"/>
              <w:bottom w:val="single" w:sz="4" w:space="0" w:color="auto"/>
              <w:right w:val="single" w:sz="4" w:space="0" w:color="auto"/>
            </w:tcBorders>
            <w:vAlign w:val="bottom"/>
          </w:tcPr>
          <w:p w14:paraId="5F0564B0" w14:textId="0DA7A805" w:rsidR="3E0BA55D" w:rsidRPr="00610033" w:rsidRDefault="3E0BA55D" w:rsidP="3F28B91E">
            <w:pPr>
              <w:rPr>
                <w:rFonts w:eastAsia="Times New Roman" w:cs="Times New Roman"/>
                <w:b/>
                <w:bCs/>
                <w:color w:val="000000" w:themeColor="text1"/>
                <w:sz w:val="20"/>
                <w:szCs w:val="20"/>
              </w:rPr>
            </w:pPr>
            <w:r w:rsidRPr="00610033">
              <w:rPr>
                <w:rFonts w:eastAsia="Times New Roman" w:cs="Times New Roman"/>
                <w:b/>
                <w:bCs/>
                <w:color w:val="000000" w:themeColor="text1"/>
                <w:sz w:val="20"/>
                <w:szCs w:val="20"/>
              </w:rPr>
              <w:t>AP</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2941DA" w14:textId="34205E3E" w:rsidR="19ADB72F" w:rsidRPr="00610033" w:rsidRDefault="19ADB72F" w:rsidP="3F28B91E">
            <w:pPr>
              <w:rPr>
                <w:rFonts w:eastAsia="Calibri" w:cs="Arial"/>
                <w:b/>
                <w:bCs/>
                <w:color w:val="000000" w:themeColor="text1"/>
                <w:sz w:val="20"/>
                <w:szCs w:val="20"/>
              </w:rPr>
            </w:pPr>
            <w:r w:rsidRPr="00610033">
              <w:rPr>
                <w:rFonts w:eastAsia="Times New Roman" w:cs="Times New Roman"/>
                <w:b/>
                <w:bCs/>
                <w:color w:val="000000" w:themeColor="text1"/>
                <w:sz w:val="20"/>
                <w:szCs w:val="20"/>
              </w:rPr>
              <w:t>Kostnad</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84CEC4" w14:textId="7E674B66" w:rsidR="3F28B91E" w:rsidRPr="00610033" w:rsidRDefault="3F28B91E" w:rsidP="3F28B91E">
            <w:pPr>
              <w:rPr>
                <w:rFonts w:eastAsia="Times New Roman" w:cs="Times New Roman"/>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BFDAF1" w14:textId="4960789E" w:rsidR="3F28B91E" w:rsidRPr="00610033" w:rsidRDefault="3F28B91E" w:rsidP="3F28B91E">
            <w:pPr>
              <w:rPr>
                <w:rFonts w:eastAsia="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A9C068" w14:textId="5BF7AA4D" w:rsidR="3F28B91E" w:rsidRPr="00610033" w:rsidRDefault="3F28B91E" w:rsidP="3F28B91E">
            <w:pPr>
              <w:rPr>
                <w:rFonts w:eastAsia="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ABF552" w14:textId="6C5E7F3E" w:rsidR="3F28B91E" w:rsidRPr="00610033" w:rsidRDefault="3F28B91E" w:rsidP="3F28B91E">
            <w:pPr>
              <w:rPr>
                <w:rFonts w:eastAsia="Times New Roman" w:cs="Times New Roman"/>
                <w:sz w:val="20"/>
                <w:szCs w:val="20"/>
              </w:rPr>
            </w:pPr>
          </w:p>
        </w:tc>
      </w:tr>
      <w:tr w:rsidR="3F28B91E" w14:paraId="7ABD5748" w14:textId="77777777" w:rsidTr="00197064">
        <w:trPr>
          <w:trHeight w:val="270"/>
        </w:trPr>
        <w:tc>
          <w:tcPr>
            <w:tcW w:w="988" w:type="dxa"/>
            <w:tcBorders>
              <w:top w:val="single" w:sz="4" w:space="0" w:color="auto"/>
              <w:left w:val="single" w:sz="4" w:space="0" w:color="auto"/>
              <w:bottom w:val="single" w:sz="4" w:space="0" w:color="auto"/>
              <w:right w:val="single" w:sz="4" w:space="0" w:color="auto"/>
            </w:tcBorders>
            <w:vAlign w:val="bottom"/>
          </w:tcPr>
          <w:p w14:paraId="52801F86" w14:textId="0BEC26BD" w:rsidR="3F28B91E" w:rsidRPr="00610033" w:rsidRDefault="3F28B91E" w:rsidP="3F28B91E">
            <w:pPr>
              <w:rPr>
                <w:rFonts w:eastAsia="Times New Roman" w:cs="Times New Roman"/>
                <w:sz w:val="20"/>
                <w:szCs w:val="20"/>
              </w:rPr>
            </w:pP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519E6A" w14:textId="2519810A" w:rsidR="3F28B91E" w:rsidRPr="00DA33C0" w:rsidRDefault="00610033" w:rsidP="3F28B91E">
            <w:pPr>
              <w:rPr>
                <w:rFonts w:eastAsia="Times New Roman" w:cs="Times New Roman"/>
                <w:b/>
                <w:bCs/>
                <w:color w:val="000000" w:themeColor="text1"/>
                <w:sz w:val="20"/>
                <w:szCs w:val="20"/>
              </w:rPr>
            </w:pPr>
            <w:r w:rsidRPr="00DA33C0">
              <w:rPr>
                <w:rFonts w:eastAsia="Times New Roman" w:cs="Times New Roman"/>
                <w:b/>
                <w:bCs/>
                <w:color w:val="000000" w:themeColor="text1"/>
                <w:sz w:val="20"/>
                <w:szCs w:val="20"/>
              </w:rPr>
              <w:t>Totalt</w:t>
            </w: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9893AB" w14:textId="3F4BE98E" w:rsidR="3F28B91E" w:rsidRPr="00DA33C0" w:rsidRDefault="006259F9" w:rsidP="3F28B91E">
            <w:pPr>
              <w:rPr>
                <w:rFonts w:eastAsia="Times New Roman" w:cs="Times New Roman"/>
                <w:b/>
                <w:bCs/>
                <w:color w:val="000000" w:themeColor="text1"/>
                <w:sz w:val="20"/>
                <w:szCs w:val="20"/>
              </w:rPr>
            </w:pPr>
            <w:r w:rsidRPr="00DA33C0">
              <w:rPr>
                <w:rFonts w:eastAsia="Times New Roman" w:cs="Times New Roman"/>
                <w:b/>
                <w:bCs/>
                <w:color w:val="000000" w:themeColor="text1"/>
                <w:sz w:val="20"/>
                <w:szCs w:val="20"/>
              </w:rPr>
              <w:t>Koordinator</w:t>
            </w: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2E5E8A" w14:textId="3E5BF45F" w:rsidR="3F28B91E" w:rsidRPr="00DA33C0" w:rsidRDefault="3F28B91E" w:rsidP="3F28B91E">
            <w:pPr>
              <w:rPr>
                <w:rFonts w:eastAsia="Times New Roman" w:cs="Times New Roman"/>
                <w:b/>
                <w:bCs/>
                <w:color w:val="000000" w:themeColor="text1"/>
                <w:sz w:val="20"/>
                <w:szCs w:val="20"/>
              </w:rPr>
            </w:pPr>
            <w:r w:rsidRPr="00DA33C0">
              <w:rPr>
                <w:rFonts w:eastAsia="Times New Roman" w:cs="Times New Roman"/>
                <w:b/>
                <w:bCs/>
                <w:color w:val="000000" w:themeColor="text1"/>
                <w:sz w:val="20"/>
                <w:szCs w:val="20"/>
              </w:rPr>
              <w:t xml:space="preserve">Projektpart </w:t>
            </w:r>
            <w:r w:rsidR="006259F9" w:rsidRPr="00DA33C0">
              <w:rPr>
                <w:rFonts w:eastAsia="Times New Roman" w:cs="Times New Roman"/>
                <w:b/>
                <w:bCs/>
                <w:color w:val="000000" w:themeColor="text1"/>
                <w:sz w:val="20"/>
                <w:szCs w:val="20"/>
              </w:rPr>
              <w:t>1</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C6F3E9" w14:textId="3407F8A2" w:rsidR="3F28B91E" w:rsidRPr="00DA33C0" w:rsidRDefault="3F28B91E" w:rsidP="3F28B91E">
            <w:pPr>
              <w:rPr>
                <w:rFonts w:eastAsia="Times New Roman" w:cs="Times New Roman"/>
                <w:b/>
                <w:bCs/>
                <w:color w:val="000000" w:themeColor="text1"/>
                <w:sz w:val="20"/>
                <w:szCs w:val="20"/>
              </w:rPr>
            </w:pPr>
            <w:r w:rsidRPr="00DA33C0">
              <w:rPr>
                <w:rFonts w:eastAsia="Times New Roman" w:cs="Times New Roman"/>
                <w:b/>
                <w:bCs/>
                <w:color w:val="000000" w:themeColor="text1"/>
                <w:sz w:val="20"/>
                <w:szCs w:val="20"/>
              </w:rPr>
              <w:t xml:space="preserve">Projektpart </w:t>
            </w:r>
            <w:r w:rsidR="006259F9" w:rsidRPr="00DA33C0">
              <w:rPr>
                <w:rFonts w:eastAsia="Times New Roman" w:cs="Times New Roman"/>
                <w:b/>
                <w:bCs/>
                <w:color w:val="000000" w:themeColor="text1"/>
                <w:sz w:val="20"/>
                <w:szCs w:val="20"/>
              </w:rPr>
              <w:t>2</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6E5E01" w14:textId="3466A395" w:rsidR="3F28B91E" w:rsidRPr="00DA33C0" w:rsidRDefault="3F28B91E" w:rsidP="3F28B91E">
            <w:pPr>
              <w:rPr>
                <w:rFonts w:eastAsia="Times New Roman" w:cs="Times New Roman"/>
                <w:b/>
                <w:bCs/>
                <w:color w:val="000000" w:themeColor="text1"/>
                <w:sz w:val="20"/>
                <w:szCs w:val="20"/>
              </w:rPr>
            </w:pPr>
            <w:r w:rsidRPr="00DA33C0">
              <w:rPr>
                <w:rFonts w:eastAsia="Times New Roman" w:cs="Times New Roman"/>
                <w:b/>
                <w:bCs/>
                <w:color w:val="000000" w:themeColor="text1"/>
                <w:sz w:val="20"/>
                <w:szCs w:val="20"/>
              </w:rPr>
              <w:t xml:space="preserve">Projektpart </w:t>
            </w:r>
            <w:r w:rsidR="006259F9" w:rsidRPr="00DA33C0">
              <w:rPr>
                <w:rFonts w:eastAsia="Times New Roman" w:cs="Times New Roman"/>
                <w:b/>
                <w:bCs/>
                <w:color w:val="000000" w:themeColor="text1"/>
                <w:sz w:val="20"/>
                <w:szCs w:val="20"/>
              </w:rPr>
              <w:t>3</w:t>
            </w:r>
          </w:p>
        </w:tc>
      </w:tr>
      <w:tr w:rsidR="3F28B91E" w14:paraId="0A360FA6" w14:textId="77777777" w:rsidTr="00197064">
        <w:trPr>
          <w:trHeight w:val="270"/>
        </w:trPr>
        <w:tc>
          <w:tcPr>
            <w:tcW w:w="988" w:type="dxa"/>
            <w:tcBorders>
              <w:top w:val="single" w:sz="4" w:space="0" w:color="auto"/>
              <w:left w:val="single" w:sz="4" w:space="0" w:color="auto"/>
              <w:bottom w:val="single" w:sz="4" w:space="0" w:color="auto"/>
              <w:right w:val="single" w:sz="4" w:space="0" w:color="auto"/>
            </w:tcBorders>
            <w:vAlign w:val="bottom"/>
          </w:tcPr>
          <w:p w14:paraId="148984E7" w14:textId="13B318F3" w:rsidR="3F28B91E" w:rsidRPr="00610033" w:rsidRDefault="3F28B91E" w:rsidP="3F28B91E">
            <w:pPr>
              <w:rPr>
                <w:rFonts w:eastAsia="Times New Roman" w:cs="Times New Roman"/>
                <w:color w:val="000000" w:themeColor="text1"/>
                <w:sz w:val="20"/>
                <w:szCs w:val="20"/>
              </w:rPr>
            </w:pPr>
            <w:r w:rsidRPr="00610033">
              <w:rPr>
                <w:rFonts w:eastAsia="Times New Roman" w:cs="Times New Roman"/>
                <w:color w:val="000000" w:themeColor="text1"/>
                <w:sz w:val="20"/>
                <w:szCs w:val="20"/>
              </w:rPr>
              <w:t>AP1</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97A5E1D" w14:textId="10CADC22" w:rsidR="3F28B91E" w:rsidRPr="00B521FF" w:rsidRDefault="3F28B91E" w:rsidP="3F28B91E">
            <w:pPr>
              <w:rPr>
                <w:rFonts w:eastAsia="Times New Roman" w:cs="Times New Roman"/>
                <w:i/>
                <w:iCs/>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068013B" w14:textId="053D03E3" w:rsidR="3F28B91E" w:rsidRPr="00B521FF" w:rsidRDefault="3F28B91E" w:rsidP="3F28B91E">
            <w:pPr>
              <w:rPr>
                <w:rFonts w:eastAsia="Times New Roman" w:cs="Times New Roman"/>
                <w:i/>
                <w:iCs/>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2C34BBE" w14:textId="5EBFF593" w:rsidR="3F28B91E" w:rsidRPr="00B521FF" w:rsidRDefault="3F28B91E" w:rsidP="3F28B91E">
            <w:pPr>
              <w:rPr>
                <w:rFonts w:eastAsia="Times New Roman" w:cs="Times New Roman"/>
                <w:i/>
                <w:iCs/>
                <w:sz w:val="20"/>
                <w:szCs w:val="20"/>
              </w:rPr>
            </w:pPr>
          </w:p>
        </w:tc>
        <w:tc>
          <w:tcPr>
            <w:tcW w:w="1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8608A3E" w14:textId="6301FFD2" w:rsidR="3F28B91E" w:rsidRPr="00B521FF" w:rsidRDefault="3F28B91E" w:rsidP="3F28B91E">
            <w:pPr>
              <w:rPr>
                <w:rFonts w:eastAsia="Times New Roman" w:cs="Times New Roman"/>
                <w:i/>
                <w:iCs/>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0B9CF5E" w14:textId="0DD94392" w:rsidR="3F28B91E" w:rsidRPr="00B521FF" w:rsidRDefault="3F28B91E" w:rsidP="3F28B91E">
            <w:pPr>
              <w:rPr>
                <w:rFonts w:eastAsia="Times New Roman" w:cs="Times New Roman"/>
                <w:i/>
                <w:iCs/>
                <w:sz w:val="20"/>
                <w:szCs w:val="20"/>
              </w:rPr>
            </w:pPr>
          </w:p>
        </w:tc>
      </w:tr>
      <w:tr w:rsidR="3F28B91E" w14:paraId="335EC937" w14:textId="77777777" w:rsidTr="00197064">
        <w:trPr>
          <w:trHeight w:val="270"/>
        </w:trPr>
        <w:tc>
          <w:tcPr>
            <w:tcW w:w="988" w:type="dxa"/>
            <w:tcBorders>
              <w:top w:val="single" w:sz="4" w:space="0" w:color="auto"/>
              <w:left w:val="single" w:sz="4" w:space="0" w:color="auto"/>
              <w:bottom w:val="single" w:sz="4" w:space="0" w:color="auto"/>
              <w:right w:val="single" w:sz="4" w:space="0" w:color="auto"/>
            </w:tcBorders>
            <w:vAlign w:val="bottom"/>
          </w:tcPr>
          <w:p w14:paraId="3B83CCC7" w14:textId="3A796DE6" w:rsidR="3F28B91E" w:rsidRPr="00610033" w:rsidRDefault="3F28B91E" w:rsidP="3F28B91E">
            <w:pPr>
              <w:rPr>
                <w:rFonts w:eastAsia="Times New Roman" w:cs="Times New Roman"/>
                <w:color w:val="000000" w:themeColor="text1"/>
                <w:sz w:val="20"/>
                <w:szCs w:val="20"/>
              </w:rPr>
            </w:pPr>
            <w:r w:rsidRPr="00610033">
              <w:rPr>
                <w:rFonts w:eastAsia="Times New Roman" w:cs="Times New Roman"/>
                <w:color w:val="000000" w:themeColor="text1"/>
                <w:sz w:val="20"/>
                <w:szCs w:val="20"/>
              </w:rPr>
              <w:t>AP2</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3E81BDB" w14:textId="7E67F4E4" w:rsidR="3F28B91E" w:rsidRPr="00610033" w:rsidRDefault="3F28B91E" w:rsidP="3F28B91E">
            <w:pPr>
              <w:rPr>
                <w:rFonts w:eastAsia="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B1422A0" w14:textId="61016A9E" w:rsidR="3F28B91E" w:rsidRPr="00610033" w:rsidRDefault="3F28B91E" w:rsidP="3F28B91E">
            <w:pPr>
              <w:rPr>
                <w:rFonts w:eastAsia="Times New Roman" w:cs="Times New Roman"/>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FD63035" w14:textId="4407F77F" w:rsidR="3F28B91E" w:rsidRPr="00610033" w:rsidRDefault="3F28B91E" w:rsidP="3F28B91E">
            <w:pPr>
              <w:rPr>
                <w:rFonts w:eastAsia="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929803A" w14:textId="24AFCDF8" w:rsidR="3F28B91E" w:rsidRPr="00610033" w:rsidRDefault="3F28B91E" w:rsidP="3F28B91E">
            <w:pPr>
              <w:rPr>
                <w:rFonts w:eastAsia="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618849A" w14:textId="5739B87D" w:rsidR="3F28B91E" w:rsidRPr="00610033" w:rsidRDefault="3F28B91E" w:rsidP="3F28B91E">
            <w:pPr>
              <w:rPr>
                <w:rFonts w:eastAsia="Times New Roman" w:cs="Times New Roman"/>
                <w:sz w:val="20"/>
                <w:szCs w:val="20"/>
              </w:rPr>
            </w:pPr>
          </w:p>
        </w:tc>
      </w:tr>
      <w:tr w:rsidR="3F28B91E" w14:paraId="48A74FE4" w14:textId="77777777" w:rsidTr="00197064">
        <w:trPr>
          <w:trHeight w:val="270"/>
        </w:trPr>
        <w:tc>
          <w:tcPr>
            <w:tcW w:w="988" w:type="dxa"/>
            <w:tcBorders>
              <w:top w:val="single" w:sz="4" w:space="0" w:color="auto"/>
              <w:left w:val="single" w:sz="4" w:space="0" w:color="auto"/>
              <w:bottom w:val="single" w:sz="4" w:space="0" w:color="auto"/>
              <w:right w:val="single" w:sz="4" w:space="0" w:color="auto"/>
            </w:tcBorders>
            <w:vAlign w:val="bottom"/>
          </w:tcPr>
          <w:p w14:paraId="4B1D3E98" w14:textId="35E4F7AF" w:rsidR="3F28B91E" w:rsidRPr="00610033" w:rsidRDefault="3F28B91E" w:rsidP="3F28B91E">
            <w:pPr>
              <w:rPr>
                <w:rFonts w:eastAsia="Times New Roman" w:cs="Times New Roman"/>
                <w:color w:val="000000" w:themeColor="text1"/>
                <w:sz w:val="20"/>
                <w:szCs w:val="20"/>
              </w:rPr>
            </w:pPr>
            <w:r w:rsidRPr="00610033">
              <w:rPr>
                <w:rFonts w:eastAsia="Times New Roman" w:cs="Times New Roman"/>
                <w:color w:val="000000" w:themeColor="text1"/>
                <w:sz w:val="20"/>
                <w:szCs w:val="20"/>
              </w:rPr>
              <w:t>AP3</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A47319F" w14:textId="663A570B" w:rsidR="3F28B91E" w:rsidRPr="00610033" w:rsidRDefault="3F28B91E" w:rsidP="3F28B91E">
            <w:pPr>
              <w:rPr>
                <w:rFonts w:eastAsia="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F7BC150" w14:textId="5C9BF725" w:rsidR="3F28B91E" w:rsidRPr="00610033" w:rsidRDefault="3F28B91E" w:rsidP="3F28B91E">
            <w:pPr>
              <w:rPr>
                <w:rFonts w:eastAsia="Times New Roman" w:cs="Times New Roman"/>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8AC9239" w14:textId="74280E68" w:rsidR="3F28B91E" w:rsidRPr="00610033" w:rsidRDefault="3F28B91E" w:rsidP="3F28B91E">
            <w:pPr>
              <w:rPr>
                <w:rFonts w:eastAsia="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A011FCA" w14:textId="3A1D6456" w:rsidR="3F28B91E" w:rsidRPr="00610033" w:rsidRDefault="3F28B91E" w:rsidP="3F28B91E">
            <w:pPr>
              <w:rPr>
                <w:rFonts w:eastAsia="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816248" w14:textId="09AD9A20" w:rsidR="3F28B91E" w:rsidRPr="00610033" w:rsidRDefault="3F28B91E" w:rsidP="3F28B91E">
            <w:pPr>
              <w:rPr>
                <w:rFonts w:eastAsia="Times New Roman" w:cs="Times New Roman"/>
                <w:sz w:val="20"/>
                <w:szCs w:val="20"/>
              </w:rPr>
            </w:pPr>
          </w:p>
        </w:tc>
      </w:tr>
      <w:tr w:rsidR="3F28B91E" w14:paraId="3C596E8F" w14:textId="77777777" w:rsidTr="00197064">
        <w:trPr>
          <w:trHeight w:val="270"/>
        </w:trPr>
        <w:tc>
          <w:tcPr>
            <w:tcW w:w="988" w:type="dxa"/>
            <w:tcBorders>
              <w:top w:val="single" w:sz="4" w:space="0" w:color="auto"/>
              <w:left w:val="single" w:sz="4" w:space="0" w:color="auto"/>
              <w:bottom w:val="single" w:sz="4" w:space="0" w:color="auto"/>
              <w:right w:val="single" w:sz="4" w:space="0" w:color="auto"/>
            </w:tcBorders>
            <w:vAlign w:val="bottom"/>
          </w:tcPr>
          <w:p w14:paraId="7FD16995" w14:textId="12D0936F" w:rsidR="6C346F51" w:rsidRPr="00610033" w:rsidRDefault="6C346F51" w:rsidP="3F28B91E">
            <w:pPr>
              <w:rPr>
                <w:rFonts w:eastAsia="Times New Roman" w:cs="Times New Roman"/>
                <w:sz w:val="20"/>
                <w:szCs w:val="20"/>
              </w:rPr>
            </w:pPr>
            <w:r w:rsidRPr="00610033">
              <w:rPr>
                <w:rFonts w:eastAsia="Times New Roman" w:cs="Times New Roman"/>
                <w:sz w:val="20"/>
                <w:szCs w:val="20"/>
              </w:rPr>
              <w:t>...</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819F8FA" w14:textId="39D0A72F" w:rsidR="3F28B91E" w:rsidRPr="00610033" w:rsidRDefault="3F28B91E" w:rsidP="3F28B91E">
            <w:pPr>
              <w:rPr>
                <w:rFonts w:eastAsia="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602578DB" w14:textId="005A36A9" w:rsidR="3F28B91E" w:rsidRPr="00610033" w:rsidRDefault="3F28B91E" w:rsidP="3F28B91E">
            <w:pPr>
              <w:rPr>
                <w:rFonts w:eastAsia="Times New Roman" w:cs="Times New Roman"/>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F4ACBE0" w14:textId="4E80777D" w:rsidR="3F28B91E" w:rsidRPr="00610033" w:rsidRDefault="3F28B91E" w:rsidP="3F28B91E">
            <w:pPr>
              <w:rPr>
                <w:rFonts w:eastAsia="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E1FC8D7" w14:textId="520885EF" w:rsidR="3F28B91E" w:rsidRPr="00610033" w:rsidRDefault="3F28B91E" w:rsidP="3F28B91E">
            <w:pPr>
              <w:rPr>
                <w:rFonts w:eastAsia="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1716F18" w14:textId="3B2E26CB" w:rsidR="3F28B91E" w:rsidRPr="00610033" w:rsidRDefault="3F28B91E" w:rsidP="3F28B91E">
            <w:pPr>
              <w:rPr>
                <w:rFonts w:eastAsia="Times New Roman" w:cs="Times New Roman"/>
                <w:sz w:val="20"/>
                <w:szCs w:val="20"/>
              </w:rPr>
            </w:pPr>
          </w:p>
        </w:tc>
      </w:tr>
      <w:tr w:rsidR="3F28B91E" w14:paraId="68E5C9C0" w14:textId="77777777" w:rsidTr="00610033">
        <w:trPr>
          <w:trHeight w:val="270"/>
        </w:trPr>
        <w:tc>
          <w:tcPr>
            <w:tcW w:w="988" w:type="dxa"/>
            <w:tcBorders>
              <w:top w:val="single" w:sz="4" w:space="0" w:color="auto"/>
              <w:left w:val="single" w:sz="4" w:space="0" w:color="auto"/>
              <w:bottom w:val="single" w:sz="4" w:space="0" w:color="auto"/>
              <w:right w:val="single" w:sz="4" w:space="0" w:color="auto"/>
            </w:tcBorders>
            <w:vAlign w:val="bottom"/>
          </w:tcPr>
          <w:p w14:paraId="13C199C9" w14:textId="0ACBEEB2" w:rsidR="3F28B91E" w:rsidRPr="00610033" w:rsidRDefault="3F28B91E" w:rsidP="3F28B91E">
            <w:pPr>
              <w:rPr>
                <w:rFonts w:eastAsia="Times New Roman" w:cs="Times New Roman"/>
                <w:b/>
                <w:bCs/>
                <w:color w:val="000000" w:themeColor="text1"/>
                <w:sz w:val="20"/>
                <w:szCs w:val="20"/>
              </w:rPr>
            </w:pPr>
            <w:r w:rsidRPr="00610033">
              <w:rPr>
                <w:rFonts w:eastAsia="Times New Roman" w:cs="Times New Roman"/>
                <w:b/>
                <w:bCs/>
                <w:color w:val="000000" w:themeColor="text1"/>
                <w:sz w:val="20"/>
                <w:szCs w:val="20"/>
              </w:rPr>
              <w:t>Summa</w:t>
            </w:r>
          </w:p>
        </w:tc>
        <w:tc>
          <w:tcPr>
            <w:tcW w:w="133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D004F7" w14:textId="7343B07F" w:rsidR="3F28B91E" w:rsidRPr="00610033" w:rsidRDefault="3F28B91E" w:rsidP="3F28B91E">
            <w:pPr>
              <w:rPr>
                <w:rFonts w:eastAsia="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C080B5" w14:textId="4F1E57CE" w:rsidR="3F28B91E" w:rsidRPr="00610033" w:rsidRDefault="3F28B91E" w:rsidP="3F28B91E">
            <w:pPr>
              <w:rPr>
                <w:rFonts w:eastAsia="Times New Roman" w:cs="Times New Roman"/>
                <w:sz w:val="20"/>
                <w:szCs w:val="20"/>
              </w:rPr>
            </w:pPr>
          </w:p>
        </w:tc>
        <w:tc>
          <w:tcPr>
            <w:tcW w:w="150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A448B5" w14:textId="58A7469B" w:rsidR="3F28B91E" w:rsidRPr="00610033" w:rsidRDefault="3F28B91E" w:rsidP="3F28B91E">
            <w:pPr>
              <w:rPr>
                <w:rFonts w:eastAsia="Times New Roman" w:cs="Times New Roman"/>
                <w:sz w:val="20"/>
                <w:szCs w:val="20"/>
              </w:rPr>
            </w:pP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0981F5" w14:textId="2D059520" w:rsidR="3F28B91E" w:rsidRPr="00610033" w:rsidRDefault="3F28B91E" w:rsidP="3F28B91E">
            <w:pPr>
              <w:rPr>
                <w:rFonts w:eastAsia="Times New Roman" w:cs="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F50A5D" w14:textId="68D4C7D6" w:rsidR="3F28B91E" w:rsidRPr="00610033" w:rsidRDefault="3F28B91E" w:rsidP="3F28B91E">
            <w:pPr>
              <w:rPr>
                <w:rFonts w:eastAsia="Times New Roman" w:cs="Times New Roman"/>
                <w:sz w:val="20"/>
                <w:szCs w:val="20"/>
              </w:rPr>
            </w:pPr>
          </w:p>
        </w:tc>
      </w:tr>
    </w:tbl>
    <w:p w14:paraId="64599907" w14:textId="52911A22" w:rsidR="3F28B91E" w:rsidRDefault="3F28B91E" w:rsidP="3F28B91E">
      <w:pPr>
        <w:pStyle w:val="brdtext"/>
        <w:rPr>
          <w:b/>
          <w:bCs/>
        </w:rPr>
      </w:pPr>
    </w:p>
    <w:p w14:paraId="23A45E46" w14:textId="544DF6B7" w:rsidR="00587A9F" w:rsidRPr="006E1E2B" w:rsidRDefault="00C347B9" w:rsidP="00E97145">
      <w:pPr>
        <w:pStyle w:val="Rubrik4"/>
        <w:ind w:left="360" w:hanging="360"/>
        <w:rPr>
          <w:sz w:val="20"/>
          <w:szCs w:val="20"/>
        </w:rPr>
      </w:pPr>
      <w:r>
        <w:rPr>
          <w:sz w:val="20"/>
          <w:szCs w:val="20"/>
        </w:rPr>
        <w:lastRenderedPageBreak/>
        <w:t xml:space="preserve">4.3 </w:t>
      </w:r>
      <w:r w:rsidR="00587A9F" w:rsidRPr="006E1E2B">
        <w:rPr>
          <w:sz w:val="20"/>
          <w:szCs w:val="20"/>
        </w:rPr>
        <w:t>Löne</w:t>
      </w:r>
      <w:r w:rsidR="008F114E" w:rsidRPr="006E1E2B">
        <w:rPr>
          <w:sz w:val="20"/>
          <w:szCs w:val="20"/>
        </w:rPr>
        <w:t>-</w:t>
      </w:r>
      <w:r w:rsidR="00587A9F" w:rsidRPr="006E1E2B">
        <w:rPr>
          <w:sz w:val="20"/>
          <w:szCs w:val="20"/>
        </w:rPr>
        <w:t xml:space="preserve"> och konsultkostnader</w:t>
      </w:r>
    </w:p>
    <w:p w14:paraId="351D9F38" w14:textId="3823B07D" w:rsidR="008F114E" w:rsidRPr="0008027B" w:rsidRDefault="006E1E2B" w:rsidP="3F28B91E">
      <w:pPr>
        <w:pStyle w:val="brdtext"/>
        <w:rPr>
          <w:i/>
          <w:iCs/>
        </w:rPr>
      </w:pPr>
      <w:r w:rsidRPr="0008027B">
        <w:rPr>
          <w:i/>
          <w:iCs/>
        </w:rPr>
        <w:t>N</w:t>
      </w:r>
      <w:r w:rsidR="00CD437F" w:rsidRPr="0008027B">
        <w:rPr>
          <w:i/>
          <w:iCs/>
        </w:rPr>
        <w:t>edan avser om ni beviljas medel, dvs de faktiska och reviderbara lönekostnader ni kommer ha i det projekt ni nu söker bidrag för. Redogör endast för resurser som mottar ersättning i form av lön eller arvode.</w:t>
      </w:r>
      <w:r w:rsidR="00FB2EBE" w:rsidRPr="0008027B">
        <w:rPr>
          <w:i/>
          <w:iCs/>
        </w:rPr>
        <w:t xml:space="preserve"> </w:t>
      </w:r>
      <w:proofErr w:type="gramStart"/>
      <w:r w:rsidR="00144D21">
        <w:rPr>
          <w:i/>
          <w:iCs/>
        </w:rPr>
        <w:t>T.ex.</w:t>
      </w:r>
      <w:proofErr w:type="gramEnd"/>
      <w:r w:rsidR="00144D21">
        <w:rPr>
          <w:i/>
          <w:iCs/>
        </w:rPr>
        <w:t xml:space="preserve"> ej volontärtid. </w:t>
      </w:r>
      <w:r w:rsidR="00FB2EBE" w:rsidRPr="0008027B">
        <w:rPr>
          <w:i/>
          <w:iCs/>
        </w:rPr>
        <w:t>Se vår</w:t>
      </w:r>
      <w:r w:rsidR="002C77A0" w:rsidRPr="0008027B">
        <w:rPr>
          <w:i/>
          <w:iCs/>
        </w:rPr>
        <w:t xml:space="preserve"> anvisning till </w:t>
      </w:r>
      <w:hyperlink r:id="rId11" w:history="1">
        <w:r w:rsidR="002C77A0" w:rsidRPr="0008027B">
          <w:rPr>
            <w:rStyle w:val="Hyperlnk"/>
            <w:i/>
            <w:iCs/>
          </w:rPr>
          <w:t>stödberättigade kostnader</w:t>
        </w:r>
      </w:hyperlink>
      <w:r w:rsidR="0013714A" w:rsidRPr="0008027B">
        <w:rPr>
          <w:i/>
          <w:iCs/>
        </w:rPr>
        <w:t xml:space="preserve"> kapitel 4.1</w:t>
      </w:r>
      <w:r w:rsidR="00FB2EBE" w:rsidRPr="0008027B">
        <w:rPr>
          <w:i/>
          <w:iCs/>
        </w:rPr>
        <w:t xml:space="preserve"> gällande löne- och konsultkostnader. </w:t>
      </w:r>
      <w:r w:rsidR="00CD437F" w:rsidRPr="0008027B">
        <w:rPr>
          <w:i/>
          <w:iCs/>
        </w:rPr>
        <w:t>Vid behov lägg till fler rader i tabellen.</w:t>
      </w:r>
      <w:r w:rsidR="00BC5009">
        <w:rPr>
          <w:i/>
          <w:iCs/>
        </w:rPr>
        <w:t xml:space="preserve"> </w:t>
      </w:r>
    </w:p>
    <w:p w14:paraId="39CB94A2" w14:textId="77777777" w:rsidR="00CD437F" w:rsidRPr="00CD437F" w:rsidRDefault="00CD437F" w:rsidP="3F28B91E">
      <w:pPr>
        <w:pStyle w:val="brdtext"/>
        <w:rPr>
          <w:i/>
          <w:iCs/>
          <w:sz w:val="22"/>
          <w:szCs w:val="22"/>
        </w:rPr>
      </w:pPr>
    </w:p>
    <w:tbl>
      <w:tblPr>
        <w:tblStyle w:val="Tabellrutnt"/>
        <w:tblW w:w="8500" w:type="dxa"/>
        <w:tblLook w:val="04A0" w:firstRow="1" w:lastRow="0" w:firstColumn="1" w:lastColumn="0" w:noHBand="0" w:noVBand="1"/>
      </w:tblPr>
      <w:tblGrid>
        <w:gridCol w:w="2547"/>
        <w:gridCol w:w="1417"/>
        <w:gridCol w:w="1843"/>
        <w:gridCol w:w="1134"/>
        <w:gridCol w:w="1559"/>
      </w:tblGrid>
      <w:tr w:rsidR="00C62FA3" w:rsidRPr="005149F6" w14:paraId="30A7E1BD" w14:textId="77777777" w:rsidTr="00C62FA3">
        <w:tc>
          <w:tcPr>
            <w:tcW w:w="2547" w:type="dxa"/>
          </w:tcPr>
          <w:p w14:paraId="3BDD02A9" w14:textId="2BCAB759" w:rsidR="00587A9F" w:rsidRPr="005149F6" w:rsidRDefault="0039245A" w:rsidP="0000458D">
            <w:pPr>
              <w:pStyle w:val="brdtext"/>
              <w:rPr>
                <w:b/>
                <w:bCs/>
                <w:sz w:val="22"/>
                <w:szCs w:val="22"/>
              </w:rPr>
            </w:pPr>
            <w:r>
              <w:rPr>
                <w:b/>
                <w:bCs/>
                <w:sz w:val="22"/>
                <w:szCs w:val="22"/>
              </w:rPr>
              <w:t>En rad per person, namng</w:t>
            </w:r>
            <w:r w:rsidR="00C62FA3">
              <w:rPr>
                <w:b/>
                <w:bCs/>
                <w:sz w:val="22"/>
                <w:szCs w:val="22"/>
              </w:rPr>
              <w:t>e</w:t>
            </w:r>
            <w:r>
              <w:rPr>
                <w:b/>
                <w:bCs/>
                <w:sz w:val="22"/>
                <w:szCs w:val="22"/>
              </w:rPr>
              <w:t xml:space="preserve"> </w:t>
            </w:r>
            <w:r w:rsidR="00610033">
              <w:rPr>
                <w:b/>
                <w:bCs/>
                <w:sz w:val="22"/>
                <w:szCs w:val="22"/>
              </w:rPr>
              <w:t>o</w:t>
            </w:r>
            <w:r w:rsidR="00587A9F">
              <w:rPr>
                <w:b/>
                <w:bCs/>
                <w:sz w:val="22"/>
                <w:szCs w:val="22"/>
              </w:rPr>
              <w:t>rganisation</w:t>
            </w:r>
            <w:r w:rsidR="00C62FA3">
              <w:rPr>
                <w:b/>
                <w:bCs/>
                <w:sz w:val="22"/>
                <w:szCs w:val="22"/>
              </w:rPr>
              <w:t>en</w:t>
            </w:r>
            <w:r w:rsidR="00610033">
              <w:rPr>
                <w:b/>
                <w:bCs/>
                <w:sz w:val="22"/>
                <w:szCs w:val="22"/>
              </w:rPr>
              <w:t xml:space="preserve"> </w:t>
            </w:r>
          </w:p>
        </w:tc>
        <w:tc>
          <w:tcPr>
            <w:tcW w:w="1417" w:type="dxa"/>
          </w:tcPr>
          <w:p w14:paraId="28BBE97C" w14:textId="77777777" w:rsidR="00587A9F" w:rsidRPr="005149F6" w:rsidRDefault="00587A9F" w:rsidP="0000458D">
            <w:pPr>
              <w:pStyle w:val="brdtext"/>
              <w:rPr>
                <w:b/>
                <w:bCs/>
                <w:sz w:val="22"/>
                <w:szCs w:val="22"/>
              </w:rPr>
            </w:pPr>
            <w:r w:rsidRPr="005149F6">
              <w:rPr>
                <w:b/>
                <w:bCs/>
                <w:sz w:val="22"/>
                <w:szCs w:val="22"/>
              </w:rPr>
              <w:t>Anställd eller konsult</w:t>
            </w:r>
          </w:p>
        </w:tc>
        <w:tc>
          <w:tcPr>
            <w:tcW w:w="1843" w:type="dxa"/>
          </w:tcPr>
          <w:p w14:paraId="2918CFB4" w14:textId="7E0371EF" w:rsidR="00587A9F" w:rsidRPr="005149F6" w:rsidRDefault="00587A9F" w:rsidP="0000458D">
            <w:pPr>
              <w:pStyle w:val="brdtext"/>
              <w:rPr>
                <w:b/>
                <w:bCs/>
                <w:sz w:val="22"/>
                <w:szCs w:val="22"/>
              </w:rPr>
            </w:pPr>
            <w:r w:rsidRPr="3F28B91E">
              <w:rPr>
                <w:b/>
                <w:bCs/>
                <w:sz w:val="22"/>
                <w:szCs w:val="22"/>
              </w:rPr>
              <w:t>Månadslön eller lön per timme</w:t>
            </w:r>
          </w:p>
        </w:tc>
        <w:tc>
          <w:tcPr>
            <w:tcW w:w="1134" w:type="dxa"/>
          </w:tcPr>
          <w:p w14:paraId="37E505DB" w14:textId="77777777" w:rsidR="00587A9F" w:rsidRPr="005149F6" w:rsidRDefault="00587A9F" w:rsidP="0000458D">
            <w:pPr>
              <w:pStyle w:val="brdtext"/>
              <w:rPr>
                <w:b/>
                <w:bCs/>
                <w:sz w:val="22"/>
                <w:szCs w:val="22"/>
              </w:rPr>
            </w:pPr>
            <w:r w:rsidRPr="005149F6">
              <w:rPr>
                <w:b/>
                <w:bCs/>
                <w:sz w:val="22"/>
                <w:szCs w:val="22"/>
              </w:rPr>
              <w:t>Antal timmar</w:t>
            </w:r>
          </w:p>
        </w:tc>
        <w:tc>
          <w:tcPr>
            <w:tcW w:w="1559" w:type="dxa"/>
          </w:tcPr>
          <w:p w14:paraId="73E4EEBE" w14:textId="27EFDCB6" w:rsidR="00587A9F" w:rsidRPr="005149F6" w:rsidRDefault="00587A9F" w:rsidP="0000458D">
            <w:pPr>
              <w:pStyle w:val="brdtext"/>
              <w:rPr>
                <w:b/>
                <w:bCs/>
                <w:sz w:val="22"/>
                <w:szCs w:val="22"/>
              </w:rPr>
            </w:pPr>
            <w:r w:rsidRPr="0A85347C">
              <w:rPr>
                <w:b/>
                <w:bCs/>
                <w:sz w:val="22"/>
                <w:szCs w:val="22"/>
              </w:rPr>
              <w:t>Total ersättning</w:t>
            </w:r>
          </w:p>
        </w:tc>
      </w:tr>
      <w:tr w:rsidR="00C62FA3" w:rsidRPr="005149F6" w14:paraId="14694138" w14:textId="77777777" w:rsidTr="00C62FA3">
        <w:tc>
          <w:tcPr>
            <w:tcW w:w="2547" w:type="dxa"/>
          </w:tcPr>
          <w:p w14:paraId="338BED19" w14:textId="7FD60BAE" w:rsidR="00587A9F" w:rsidRPr="001542AC" w:rsidRDefault="0039245A" w:rsidP="0000458D">
            <w:pPr>
              <w:pStyle w:val="brdtext"/>
              <w:rPr>
                <w:i/>
                <w:iCs/>
                <w:sz w:val="22"/>
                <w:szCs w:val="22"/>
              </w:rPr>
            </w:pPr>
            <w:r>
              <w:rPr>
                <w:i/>
                <w:iCs/>
                <w:sz w:val="22"/>
                <w:szCs w:val="22"/>
              </w:rPr>
              <w:t xml:space="preserve">Ex. </w:t>
            </w:r>
            <w:r w:rsidR="001542AC" w:rsidRPr="001542AC">
              <w:rPr>
                <w:i/>
                <w:iCs/>
                <w:sz w:val="22"/>
                <w:szCs w:val="22"/>
              </w:rPr>
              <w:t>Hoppa Häst</w:t>
            </w:r>
            <w:r w:rsidR="00610033">
              <w:rPr>
                <w:i/>
                <w:iCs/>
                <w:sz w:val="22"/>
                <w:szCs w:val="22"/>
              </w:rPr>
              <w:t xml:space="preserve"> AB</w:t>
            </w:r>
          </w:p>
        </w:tc>
        <w:tc>
          <w:tcPr>
            <w:tcW w:w="1417" w:type="dxa"/>
          </w:tcPr>
          <w:p w14:paraId="1A139EF8" w14:textId="65FE5B62" w:rsidR="00587A9F" w:rsidRPr="001542AC" w:rsidRDefault="001542AC" w:rsidP="0000458D">
            <w:pPr>
              <w:pStyle w:val="brdtext"/>
              <w:rPr>
                <w:i/>
                <w:iCs/>
                <w:sz w:val="22"/>
                <w:szCs w:val="22"/>
              </w:rPr>
            </w:pPr>
            <w:r>
              <w:rPr>
                <w:i/>
                <w:iCs/>
                <w:sz w:val="22"/>
                <w:szCs w:val="22"/>
              </w:rPr>
              <w:t>Anställ</w:t>
            </w:r>
            <w:r w:rsidR="00B85194">
              <w:rPr>
                <w:i/>
                <w:iCs/>
                <w:sz w:val="22"/>
                <w:szCs w:val="22"/>
              </w:rPr>
              <w:t>d</w:t>
            </w:r>
          </w:p>
        </w:tc>
        <w:tc>
          <w:tcPr>
            <w:tcW w:w="1843" w:type="dxa"/>
          </w:tcPr>
          <w:p w14:paraId="3923D4D5" w14:textId="054234CE" w:rsidR="00587A9F" w:rsidRPr="001542AC" w:rsidRDefault="00B85194" w:rsidP="0000458D">
            <w:pPr>
              <w:pStyle w:val="brdtext"/>
              <w:rPr>
                <w:i/>
                <w:iCs/>
                <w:sz w:val="22"/>
                <w:szCs w:val="22"/>
              </w:rPr>
            </w:pPr>
            <w:r>
              <w:rPr>
                <w:i/>
                <w:iCs/>
                <w:sz w:val="22"/>
                <w:szCs w:val="22"/>
              </w:rPr>
              <w:t>Månadslön</w:t>
            </w:r>
          </w:p>
        </w:tc>
        <w:tc>
          <w:tcPr>
            <w:tcW w:w="1134" w:type="dxa"/>
          </w:tcPr>
          <w:p w14:paraId="2EA8D1E9" w14:textId="720F7D0E" w:rsidR="00587A9F" w:rsidRPr="001542AC" w:rsidRDefault="00B85194" w:rsidP="0000458D">
            <w:pPr>
              <w:pStyle w:val="brdtext"/>
              <w:rPr>
                <w:i/>
                <w:iCs/>
                <w:sz w:val="22"/>
                <w:szCs w:val="22"/>
              </w:rPr>
            </w:pPr>
            <w:r>
              <w:rPr>
                <w:i/>
                <w:iCs/>
                <w:sz w:val="22"/>
                <w:szCs w:val="22"/>
              </w:rPr>
              <w:t>160</w:t>
            </w:r>
          </w:p>
        </w:tc>
        <w:tc>
          <w:tcPr>
            <w:tcW w:w="1559" w:type="dxa"/>
          </w:tcPr>
          <w:p w14:paraId="4598DD29" w14:textId="63D6CA14" w:rsidR="00587A9F" w:rsidRPr="001542AC" w:rsidRDefault="00B85194" w:rsidP="0000458D">
            <w:pPr>
              <w:pStyle w:val="brdtext"/>
              <w:rPr>
                <w:i/>
                <w:iCs/>
                <w:sz w:val="22"/>
                <w:szCs w:val="22"/>
              </w:rPr>
            </w:pPr>
            <w:r>
              <w:rPr>
                <w:i/>
                <w:iCs/>
                <w:sz w:val="22"/>
                <w:szCs w:val="22"/>
              </w:rPr>
              <w:t>3</w:t>
            </w:r>
            <w:r w:rsidR="00A7025F">
              <w:rPr>
                <w:i/>
                <w:iCs/>
                <w:sz w:val="22"/>
                <w:szCs w:val="22"/>
              </w:rPr>
              <w:t>5</w:t>
            </w:r>
            <w:r>
              <w:rPr>
                <w:i/>
                <w:iCs/>
                <w:sz w:val="22"/>
                <w:szCs w:val="22"/>
              </w:rPr>
              <w:t xml:space="preserve"> 000</w:t>
            </w:r>
          </w:p>
        </w:tc>
      </w:tr>
      <w:tr w:rsidR="00C62FA3" w:rsidRPr="005149F6" w14:paraId="05972911" w14:textId="77777777" w:rsidTr="00C62FA3">
        <w:tc>
          <w:tcPr>
            <w:tcW w:w="2547" w:type="dxa"/>
          </w:tcPr>
          <w:p w14:paraId="24F7B439" w14:textId="77777777" w:rsidR="00587A9F" w:rsidRPr="005149F6" w:rsidRDefault="00587A9F" w:rsidP="0000458D">
            <w:pPr>
              <w:pStyle w:val="brdtext"/>
              <w:rPr>
                <w:sz w:val="22"/>
                <w:szCs w:val="22"/>
              </w:rPr>
            </w:pPr>
          </w:p>
        </w:tc>
        <w:tc>
          <w:tcPr>
            <w:tcW w:w="1417" w:type="dxa"/>
          </w:tcPr>
          <w:p w14:paraId="4DC9AEFF" w14:textId="77777777" w:rsidR="00587A9F" w:rsidRPr="005149F6" w:rsidRDefault="00587A9F" w:rsidP="0000458D">
            <w:pPr>
              <w:pStyle w:val="brdtext"/>
              <w:rPr>
                <w:sz w:val="22"/>
                <w:szCs w:val="22"/>
              </w:rPr>
            </w:pPr>
          </w:p>
        </w:tc>
        <w:tc>
          <w:tcPr>
            <w:tcW w:w="1843" w:type="dxa"/>
          </w:tcPr>
          <w:p w14:paraId="5AFB5214" w14:textId="77777777" w:rsidR="00587A9F" w:rsidRPr="005149F6" w:rsidRDefault="00587A9F" w:rsidP="0000458D">
            <w:pPr>
              <w:pStyle w:val="brdtext"/>
              <w:rPr>
                <w:sz w:val="22"/>
                <w:szCs w:val="22"/>
              </w:rPr>
            </w:pPr>
          </w:p>
        </w:tc>
        <w:tc>
          <w:tcPr>
            <w:tcW w:w="1134" w:type="dxa"/>
          </w:tcPr>
          <w:p w14:paraId="7688B130" w14:textId="77777777" w:rsidR="00587A9F" w:rsidRPr="005149F6" w:rsidRDefault="00587A9F" w:rsidP="0000458D">
            <w:pPr>
              <w:pStyle w:val="brdtext"/>
              <w:rPr>
                <w:sz w:val="22"/>
                <w:szCs w:val="22"/>
              </w:rPr>
            </w:pPr>
          </w:p>
        </w:tc>
        <w:tc>
          <w:tcPr>
            <w:tcW w:w="1559" w:type="dxa"/>
          </w:tcPr>
          <w:p w14:paraId="7B624FAA" w14:textId="77777777" w:rsidR="00587A9F" w:rsidRPr="005149F6" w:rsidRDefault="00587A9F" w:rsidP="0000458D">
            <w:pPr>
              <w:pStyle w:val="brdtext"/>
              <w:rPr>
                <w:sz w:val="22"/>
                <w:szCs w:val="22"/>
              </w:rPr>
            </w:pPr>
          </w:p>
        </w:tc>
      </w:tr>
      <w:tr w:rsidR="00C62FA3" w:rsidRPr="005149F6" w14:paraId="43C49A92" w14:textId="77777777" w:rsidTr="00C62FA3">
        <w:tc>
          <w:tcPr>
            <w:tcW w:w="2547" w:type="dxa"/>
          </w:tcPr>
          <w:p w14:paraId="130F31D8" w14:textId="77777777" w:rsidR="00587A9F" w:rsidRPr="005149F6" w:rsidRDefault="00587A9F" w:rsidP="0000458D">
            <w:pPr>
              <w:pStyle w:val="brdtext"/>
              <w:rPr>
                <w:sz w:val="22"/>
                <w:szCs w:val="22"/>
              </w:rPr>
            </w:pPr>
          </w:p>
        </w:tc>
        <w:tc>
          <w:tcPr>
            <w:tcW w:w="1417" w:type="dxa"/>
          </w:tcPr>
          <w:p w14:paraId="48F7D594" w14:textId="77777777" w:rsidR="00587A9F" w:rsidRPr="005149F6" w:rsidRDefault="00587A9F" w:rsidP="0000458D">
            <w:pPr>
              <w:pStyle w:val="brdtext"/>
              <w:rPr>
                <w:sz w:val="22"/>
                <w:szCs w:val="22"/>
              </w:rPr>
            </w:pPr>
          </w:p>
        </w:tc>
        <w:tc>
          <w:tcPr>
            <w:tcW w:w="1843" w:type="dxa"/>
          </w:tcPr>
          <w:p w14:paraId="58378E8C" w14:textId="77777777" w:rsidR="00587A9F" w:rsidRPr="005149F6" w:rsidRDefault="00587A9F" w:rsidP="0000458D">
            <w:pPr>
              <w:pStyle w:val="brdtext"/>
              <w:rPr>
                <w:sz w:val="22"/>
                <w:szCs w:val="22"/>
              </w:rPr>
            </w:pPr>
          </w:p>
        </w:tc>
        <w:tc>
          <w:tcPr>
            <w:tcW w:w="1134" w:type="dxa"/>
          </w:tcPr>
          <w:p w14:paraId="66647CFB" w14:textId="77777777" w:rsidR="00587A9F" w:rsidRPr="005149F6" w:rsidRDefault="00587A9F" w:rsidP="0000458D">
            <w:pPr>
              <w:pStyle w:val="brdtext"/>
              <w:rPr>
                <w:sz w:val="22"/>
                <w:szCs w:val="22"/>
              </w:rPr>
            </w:pPr>
          </w:p>
        </w:tc>
        <w:tc>
          <w:tcPr>
            <w:tcW w:w="1559" w:type="dxa"/>
          </w:tcPr>
          <w:p w14:paraId="131C67BE" w14:textId="77777777" w:rsidR="00587A9F" w:rsidRPr="005149F6" w:rsidRDefault="00587A9F" w:rsidP="0000458D">
            <w:pPr>
              <w:pStyle w:val="brdtext"/>
              <w:rPr>
                <w:sz w:val="22"/>
                <w:szCs w:val="22"/>
              </w:rPr>
            </w:pPr>
          </w:p>
        </w:tc>
      </w:tr>
      <w:tr w:rsidR="00C62FA3" w:rsidRPr="005149F6" w14:paraId="7EE2D9B5" w14:textId="77777777" w:rsidTr="00C62FA3">
        <w:tc>
          <w:tcPr>
            <w:tcW w:w="2547" w:type="dxa"/>
          </w:tcPr>
          <w:p w14:paraId="686AB5DE" w14:textId="77777777" w:rsidR="00587A9F" w:rsidRPr="005149F6" w:rsidRDefault="00587A9F" w:rsidP="0000458D">
            <w:pPr>
              <w:pStyle w:val="brdtext"/>
              <w:rPr>
                <w:sz w:val="22"/>
                <w:szCs w:val="22"/>
              </w:rPr>
            </w:pPr>
          </w:p>
        </w:tc>
        <w:tc>
          <w:tcPr>
            <w:tcW w:w="1417" w:type="dxa"/>
          </w:tcPr>
          <w:p w14:paraId="60CFF5E4" w14:textId="77777777" w:rsidR="00587A9F" w:rsidRPr="005149F6" w:rsidRDefault="00587A9F" w:rsidP="0000458D">
            <w:pPr>
              <w:pStyle w:val="brdtext"/>
              <w:rPr>
                <w:sz w:val="22"/>
                <w:szCs w:val="22"/>
              </w:rPr>
            </w:pPr>
          </w:p>
        </w:tc>
        <w:tc>
          <w:tcPr>
            <w:tcW w:w="1843" w:type="dxa"/>
          </w:tcPr>
          <w:p w14:paraId="4C8AFC54" w14:textId="77777777" w:rsidR="00587A9F" w:rsidRPr="005149F6" w:rsidRDefault="00587A9F" w:rsidP="0000458D">
            <w:pPr>
              <w:pStyle w:val="brdtext"/>
              <w:rPr>
                <w:sz w:val="22"/>
                <w:szCs w:val="22"/>
              </w:rPr>
            </w:pPr>
          </w:p>
        </w:tc>
        <w:tc>
          <w:tcPr>
            <w:tcW w:w="1134" w:type="dxa"/>
          </w:tcPr>
          <w:p w14:paraId="0AFEEDAC" w14:textId="77777777" w:rsidR="00587A9F" w:rsidRPr="005149F6" w:rsidRDefault="00587A9F" w:rsidP="0000458D">
            <w:pPr>
              <w:pStyle w:val="brdtext"/>
              <w:rPr>
                <w:sz w:val="22"/>
                <w:szCs w:val="22"/>
              </w:rPr>
            </w:pPr>
          </w:p>
        </w:tc>
        <w:tc>
          <w:tcPr>
            <w:tcW w:w="1559" w:type="dxa"/>
          </w:tcPr>
          <w:p w14:paraId="5953CCC0" w14:textId="77777777" w:rsidR="00587A9F" w:rsidRPr="005149F6" w:rsidRDefault="00587A9F" w:rsidP="0000458D">
            <w:pPr>
              <w:pStyle w:val="brdtext"/>
              <w:rPr>
                <w:sz w:val="22"/>
                <w:szCs w:val="22"/>
              </w:rPr>
            </w:pPr>
          </w:p>
        </w:tc>
      </w:tr>
      <w:tr w:rsidR="00C62FA3" w:rsidRPr="005149F6" w14:paraId="588BAFDA" w14:textId="77777777" w:rsidTr="002015FA">
        <w:tc>
          <w:tcPr>
            <w:tcW w:w="2547" w:type="dxa"/>
          </w:tcPr>
          <w:p w14:paraId="5FC6ED89" w14:textId="631770E9" w:rsidR="00587A9F" w:rsidRPr="005149F6" w:rsidRDefault="002015FA" w:rsidP="0000458D">
            <w:pPr>
              <w:pStyle w:val="brdtext"/>
              <w:rPr>
                <w:b/>
                <w:bCs/>
                <w:sz w:val="22"/>
                <w:szCs w:val="22"/>
              </w:rPr>
            </w:pPr>
            <w:r>
              <w:rPr>
                <w:b/>
                <w:bCs/>
                <w:sz w:val="22"/>
                <w:szCs w:val="22"/>
              </w:rPr>
              <w:t>Totalsumma timmar och ersättning</w:t>
            </w:r>
          </w:p>
        </w:tc>
        <w:tc>
          <w:tcPr>
            <w:tcW w:w="1417" w:type="dxa"/>
            <w:shd w:val="clear" w:color="auto" w:fill="FFFFFF" w:themeFill="background1"/>
          </w:tcPr>
          <w:p w14:paraId="6D93997A" w14:textId="77777777" w:rsidR="00587A9F" w:rsidRPr="005149F6" w:rsidRDefault="00587A9F" w:rsidP="0000458D">
            <w:pPr>
              <w:pStyle w:val="brdtext"/>
              <w:rPr>
                <w:sz w:val="22"/>
                <w:szCs w:val="22"/>
              </w:rPr>
            </w:pPr>
          </w:p>
        </w:tc>
        <w:tc>
          <w:tcPr>
            <w:tcW w:w="1843" w:type="dxa"/>
            <w:shd w:val="clear" w:color="auto" w:fill="FFFFFF" w:themeFill="background1"/>
          </w:tcPr>
          <w:p w14:paraId="3FDB6876" w14:textId="77777777" w:rsidR="00587A9F" w:rsidRPr="005149F6" w:rsidRDefault="00587A9F" w:rsidP="0000458D">
            <w:pPr>
              <w:pStyle w:val="brdtext"/>
              <w:jc w:val="center"/>
              <w:rPr>
                <w:sz w:val="22"/>
                <w:szCs w:val="22"/>
              </w:rPr>
            </w:pPr>
          </w:p>
        </w:tc>
        <w:tc>
          <w:tcPr>
            <w:tcW w:w="1134" w:type="dxa"/>
          </w:tcPr>
          <w:p w14:paraId="5F4353ED" w14:textId="0FF9DFBD" w:rsidR="00587A9F" w:rsidRPr="005149F6" w:rsidRDefault="002015FA" w:rsidP="0000458D">
            <w:pPr>
              <w:pStyle w:val="brdtext"/>
              <w:rPr>
                <w:sz w:val="22"/>
                <w:szCs w:val="22"/>
              </w:rPr>
            </w:pPr>
            <w:r>
              <w:rPr>
                <w:sz w:val="22"/>
                <w:szCs w:val="22"/>
              </w:rPr>
              <w:t>X</w:t>
            </w:r>
          </w:p>
        </w:tc>
        <w:tc>
          <w:tcPr>
            <w:tcW w:w="1559" w:type="dxa"/>
          </w:tcPr>
          <w:p w14:paraId="1A23554A" w14:textId="00090099" w:rsidR="00587A9F" w:rsidRPr="005149F6" w:rsidRDefault="002015FA" w:rsidP="0000458D">
            <w:pPr>
              <w:pStyle w:val="brdtext"/>
              <w:rPr>
                <w:sz w:val="22"/>
                <w:szCs w:val="22"/>
              </w:rPr>
            </w:pPr>
            <w:r>
              <w:rPr>
                <w:sz w:val="22"/>
                <w:szCs w:val="22"/>
              </w:rPr>
              <w:t>X</w:t>
            </w:r>
          </w:p>
        </w:tc>
      </w:tr>
    </w:tbl>
    <w:p w14:paraId="3AD9D671" w14:textId="7A59B3C1" w:rsidR="005042D1" w:rsidRDefault="00D76626" w:rsidP="008D301E">
      <w:pPr>
        <w:pStyle w:val="Normalwebb"/>
        <w:tabs>
          <w:tab w:val="left" w:pos="5203"/>
        </w:tabs>
        <w:spacing w:after="0"/>
        <w:rPr>
          <w:i/>
          <w:iCs/>
        </w:rPr>
      </w:pPr>
      <w:r>
        <w:tab/>
      </w:r>
    </w:p>
    <w:p w14:paraId="6C886AFE" w14:textId="495683B1" w:rsidR="0028501D" w:rsidRPr="00DB0721" w:rsidRDefault="00C347B9" w:rsidP="008D301E">
      <w:pPr>
        <w:pStyle w:val="Rubrik4"/>
        <w:rPr>
          <w:sz w:val="20"/>
          <w:szCs w:val="20"/>
        </w:rPr>
      </w:pPr>
      <w:r>
        <w:rPr>
          <w:sz w:val="20"/>
          <w:szCs w:val="20"/>
        </w:rPr>
        <w:t xml:space="preserve">4.4 </w:t>
      </w:r>
      <w:r w:rsidR="0028501D" w:rsidRPr="00DB0721">
        <w:rPr>
          <w:sz w:val="20"/>
          <w:szCs w:val="20"/>
        </w:rPr>
        <w:t>Effekter som förväntas uppnås</w:t>
      </w:r>
    </w:p>
    <w:p w14:paraId="487D787A" w14:textId="56CAAAA1" w:rsidR="0028501D" w:rsidRPr="005D38F8" w:rsidRDefault="0028501D" w:rsidP="0028501D">
      <w:pPr>
        <w:pStyle w:val="brdtext"/>
        <w:rPr>
          <w:i/>
          <w:szCs w:val="16"/>
        </w:rPr>
      </w:pPr>
      <w:r w:rsidRPr="00C8749E">
        <w:rPr>
          <w:i/>
        </w:rPr>
        <w:t xml:space="preserve">Beskriv de </w:t>
      </w:r>
      <w:r w:rsidR="003E45AB">
        <w:rPr>
          <w:i/>
        </w:rPr>
        <w:t xml:space="preserve">olika </w:t>
      </w:r>
      <w:r w:rsidRPr="00C8749E">
        <w:rPr>
          <w:i/>
        </w:rPr>
        <w:t xml:space="preserve">effekter som projektet </w:t>
      </w:r>
      <w:r w:rsidR="00203B34">
        <w:rPr>
          <w:i/>
        </w:rPr>
        <w:t>för</w:t>
      </w:r>
      <w:r w:rsidRPr="00C8749E">
        <w:rPr>
          <w:i/>
        </w:rPr>
        <w:t>väntas uppnå och hur de ska m</w:t>
      </w:r>
      <w:r>
        <w:rPr>
          <w:i/>
        </w:rPr>
        <w:t>ä</w:t>
      </w:r>
      <w:r w:rsidRPr="00C8749E">
        <w:rPr>
          <w:i/>
        </w:rPr>
        <w:t>tas</w:t>
      </w:r>
      <w:r w:rsidR="00203B34">
        <w:rPr>
          <w:i/>
        </w:rPr>
        <w:t xml:space="preserve"> eller bedömas</w:t>
      </w:r>
      <w:r w:rsidRPr="00C8749E">
        <w:rPr>
          <w:i/>
        </w:rPr>
        <w:t xml:space="preserve">. </w:t>
      </w:r>
      <w:r>
        <w:rPr>
          <w:i/>
        </w:rPr>
        <w:t xml:space="preserve">Utgå per arbetspaket om relevant. </w:t>
      </w:r>
      <w:r w:rsidRPr="00C8749E">
        <w:rPr>
          <w:i/>
        </w:rPr>
        <w:t xml:space="preserve">Nedanstående är ett </w:t>
      </w:r>
      <w:r w:rsidRPr="00F47E89">
        <w:rPr>
          <w:i/>
          <w:u w:val="single"/>
        </w:rPr>
        <w:t>förslag</w:t>
      </w:r>
      <w:r w:rsidRPr="00C8749E">
        <w:rPr>
          <w:i/>
        </w:rPr>
        <w:t xml:space="preserve"> på </w:t>
      </w:r>
      <w:r>
        <w:rPr>
          <w:i/>
        </w:rPr>
        <w:t>tabell</w:t>
      </w:r>
      <w:r w:rsidRPr="00C8749E">
        <w:rPr>
          <w:i/>
        </w:rPr>
        <w:t xml:space="preserve"> som kan användas. </w:t>
      </w:r>
    </w:p>
    <w:p w14:paraId="1083C7F3" w14:textId="77777777" w:rsidR="0028501D" w:rsidRPr="009D1040" w:rsidRDefault="0028501D" w:rsidP="0028501D">
      <w:pPr>
        <w:pStyle w:val="brdtext"/>
        <w:rPr>
          <w:i/>
          <w:color w:val="943634" w:themeColor="accent2" w:themeShade="BF"/>
          <w:sz w:val="20"/>
          <w:szCs w:val="20"/>
        </w:rPr>
      </w:pPr>
    </w:p>
    <w:tbl>
      <w:tblPr>
        <w:tblW w:w="849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99"/>
        <w:gridCol w:w="1699"/>
        <w:gridCol w:w="1700"/>
        <w:gridCol w:w="1699"/>
        <w:gridCol w:w="1700"/>
      </w:tblGrid>
      <w:tr w:rsidR="00681157" w:rsidRPr="00D1674B" w14:paraId="2D9B1AF8" w14:textId="77777777" w:rsidTr="00E251D3">
        <w:tc>
          <w:tcPr>
            <w:tcW w:w="1699" w:type="dxa"/>
            <w:tcBorders>
              <w:top w:val="single" w:sz="6" w:space="0" w:color="auto"/>
              <w:left w:val="single" w:sz="6" w:space="0" w:color="auto"/>
              <w:bottom w:val="single" w:sz="6" w:space="0" w:color="auto"/>
              <w:right w:val="nil"/>
            </w:tcBorders>
            <w:shd w:val="clear" w:color="auto" w:fill="000000" w:themeFill="text1"/>
            <w:hideMark/>
          </w:tcPr>
          <w:p w14:paraId="2A9A70C6" w14:textId="069AD06F" w:rsidR="00681157" w:rsidRPr="0008591E" w:rsidRDefault="00681157" w:rsidP="0057574F">
            <w:pPr>
              <w:jc w:val="center"/>
              <w:textAlignment w:val="baseline"/>
              <w:rPr>
                <w:rFonts w:cs="Times New Roman"/>
                <w:b/>
                <w:bCs/>
                <w:color w:val="FFFFFF"/>
                <w:sz w:val="18"/>
                <w:szCs w:val="18"/>
              </w:rPr>
            </w:pPr>
            <w:r w:rsidRPr="0008591E">
              <w:rPr>
                <w:rFonts w:cs="Times New Roman"/>
                <w:b/>
                <w:bCs/>
                <w:color w:val="FFFFFF" w:themeColor="background1"/>
                <w:sz w:val="18"/>
                <w:szCs w:val="18"/>
              </w:rPr>
              <w:t>Aktiviteter inom projektet</w:t>
            </w:r>
          </w:p>
        </w:tc>
        <w:tc>
          <w:tcPr>
            <w:tcW w:w="1699" w:type="dxa"/>
            <w:tcBorders>
              <w:top w:val="single" w:sz="6" w:space="0" w:color="auto"/>
              <w:left w:val="nil"/>
              <w:bottom w:val="single" w:sz="6" w:space="0" w:color="auto"/>
              <w:right w:val="nil"/>
            </w:tcBorders>
            <w:shd w:val="clear" w:color="auto" w:fill="000000" w:themeFill="text1"/>
          </w:tcPr>
          <w:p w14:paraId="4458495B" w14:textId="25875864" w:rsidR="00445A9C" w:rsidRPr="0008591E" w:rsidRDefault="00681157" w:rsidP="0057574F">
            <w:pPr>
              <w:jc w:val="center"/>
              <w:textAlignment w:val="baseline"/>
              <w:rPr>
                <w:rFonts w:cs="Times New Roman"/>
                <w:b/>
                <w:bCs/>
                <w:color w:val="FFFFFF" w:themeColor="background1"/>
                <w:sz w:val="18"/>
                <w:szCs w:val="18"/>
              </w:rPr>
            </w:pPr>
            <w:r w:rsidRPr="0008591E">
              <w:rPr>
                <w:rFonts w:cs="Times New Roman"/>
                <w:b/>
                <w:bCs/>
                <w:color w:val="FFFFFF" w:themeColor="background1"/>
                <w:sz w:val="18"/>
                <w:szCs w:val="18"/>
              </w:rPr>
              <w:t>Metod</w:t>
            </w:r>
          </w:p>
          <w:p w14:paraId="01E517F4" w14:textId="5456CADF" w:rsidR="00681157" w:rsidRPr="0008591E" w:rsidRDefault="00445A9C" w:rsidP="0057574F">
            <w:pPr>
              <w:jc w:val="center"/>
              <w:textAlignment w:val="baseline"/>
              <w:rPr>
                <w:rFonts w:cs="Times New Roman"/>
                <w:color w:val="FFFFFF"/>
                <w:sz w:val="18"/>
                <w:szCs w:val="18"/>
              </w:rPr>
            </w:pPr>
            <w:proofErr w:type="gramStart"/>
            <w:r w:rsidRPr="0008591E">
              <w:rPr>
                <w:rFonts w:cs="Times New Roman"/>
                <w:color w:val="FFFFFF" w:themeColor="background1"/>
                <w:sz w:val="18"/>
                <w:szCs w:val="18"/>
              </w:rPr>
              <w:t>T</w:t>
            </w:r>
            <w:r w:rsidR="00681157" w:rsidRPr="0008591E">
              <w:rPr>
                <w:rFonts w:cs="Times New Roman"/>
                <w:color w:val="FFFFFF" w:themeColor="background1"/>
                <w:sz w:val="18"/>
                <w:szCs w:val="18"/>
              </w:rPr>
              <w:t>.ex.</w:t>
            </w:r>
            <w:proofErr w:type="gramEnd"/>
            <w:r w:rsidR="00681157" w:rsidRPr="0008591E">
              <w:rPr>
                <w:rFonts w:cs="Times New Roman"/>
                <w:color w:val="FFFFFF" w:themeColor="background1"/>
                <w:sz w:val="18"/>
                <w:szCs w:val="18"/>
              </w:rPr>
              <w:t xml:space="preserve"> </w:t>
            </w:r>
            <w:r w:rsidRPr="0008591E">
              <w:rPr>
                <w:rFonts w:cs="Times New Roman"/>
                <w:color w:val="FFFFFF" w:themeColor="background1"/>
                <w:sz w:val="18"/>
                <w:szCs w:val="18"/>
              </w:rPr>
              <w:t>e</w:t>
            </w:r>
            <w:r w:rsidR="00681157" w:rsidRPr="0008591E">
              <w:rPr>
                <w:rFonts w:cs="Times New Roman"/>
                <w:color w:val="FFFFFF" w:themeColor="background1"/>
                <w:sz w:val="18"/>
                <w:szCs w:val="18"/>
              </w:rPr>
              <w:t>nkät, intervjuer, test, mätningar...</w:t>
            </w:r>
          </w:p>
        </w:tc>
        <w:tc>
          <w:tcPr>
            <w:tcW w:w="1700" w:type="dxa"/>
            <w:tcBorders>
              <w:top w:val="single" w:sz="6" w:space="0" w:color="auto"/>
              <w:left w:val="nil"/>
              <w:bottom w:val="single" w:sz="6" w:space="0" w:color="auto"/>
              <w:right w:val="nil"/>
            </w:tcBorders>
            <w:shd w:val="clear" w:color="auto" w:fill="000000" w:themeFill="text1"/>
            <w:hideMark/>
          </w:tcPr>
          <w:p w14:paraId="1F996CAB" w14:textId="25FFC41E" w:rsidR="00445A9C" w:rsidRPr="0008591E" w:rsidRDefault="00681157">
            <w:pPr>
              <w:jc w:val="center"/>
              <w:rPr>
                <w:rFonts w:cs="Times New Roman"/>
                <w:color w:val="FFFFFF" w:themeColor="background1"/>
                <w:sz w:val="18"/>
                <w:szCs w:val="18"/>
              </w:rPr>
            </w:pPr>
            <w:r w:rsidRPr="0008591E">
              <w:rPr>
                <w:rFonts w:cs="Times New Roman"/>
                <w:b/>
                <w:bCs/>
                <w:color w:val="FFFFFF" w:themeColor="background1"/>
                <w:sz w:val="18"/>
                <w:szCs w:val="18"/>
              </w:rPr>
              <w:t>Resultatmål</w:t>
            </w:r>
          </w:p>
          <w:p w14:paraId="4CD48BB6" w14:textId="3800C745" w:rsidR="00681157" w:rsidRPr="0008591E" w:rsidRDefault="00681157">
            <w:pPr>
              <w:jc w:val="center"/>
              <w:rPr>
                <w:rFonts w:cs="Times New Roman"/>
                <w:color w:val="FFFFFF" w:themeColor="background1"/>
                <w:sz w:val="18"/>
                <w:szCs w:val="18"/>
              </w:rPr>
            </w:pPr>
            <w:r w:rsidRPr="0008591E">
              <w:rPr>
                <w:rFonts w:cs="Times New Roman"/>
                <w:color w:val="FFFFFF" w:themeColor="background1"/>
                <w:sz w:val="18"/>
                <w:szCs w:val="18"/>
              </w:rPr>
              <w:t xml:space="preserve">Resultat som förväntas komma ut från </w:t>
            </w:r>
            <w:r w:rsidR="0008591E" w:rsidRPr="0008591E">
              <w:rPr>
                <w:rFonts w:cs="Times New Roman"/>
                <w:color w:val="FFFFFF" w:themeColor="background1"/>
                <w:sz w:val="18"/>
                <w:szCs w:val="18"/>
              </w:rPr>
              <w:t xml:space="preserve">detta specifika </w:t>
            </w:r>
            <w:r w:rsidRPr="0008591E">
              <w:rPr>
                <w:rFonts w:cs="Times New Roman"/>
                <w:color w:val="FFFFFF" w:themeColor="background1"/>
                <w:sz w:val="18"/>
                <w:szCs w:val="18"/>
              </w:rPr>
              <w:t xml:space="preserve">projekt. </w:t>
            </w:r>
          </w:p>
        </w:tc>
        <w:tc>
          <w:tcPr>
            <w:tcW w:w="1699" w:type="dxa"/>
            <w:tcBorders>
              <w:top w:val="single" w:sz="6" w:space="0" w:color="auto"/>
              <w:left w:val="nil"/>
              <w:bottom w:val="single" w:sz="6" w:space="0" w:color="auto"/>
              <w:right w:val="nil"/>
            </w:tcBorders>
            <w:shd w:val="clear" w:color="auto" w:fill="000000" w:themeFill="text1"/>
            <w:hideMark/>
          </w:tcPr>
          <w:p w14:paraId="6324536E" w14:textId="7B8E51F3" w:rsidR="00681157" w:rsidRPr="0008591E" w:rsidRDefault="00681157" w:rsidP="427F4A5E">
            <w:pPr>
              <w:jc w:val="center"/>
              <w:rPr>
                <w:rFonts w:cs="Times New Roman"/>
                <w:b/>
                <w:bCs/>
                <w:color w:val="FFFFFF" w:themeColor="background1"/>
                <w:sz w:val="18"/>
                <w:szCs w:val="18"/>
              </w:rPr>
            </w:pPr>
            <w:r w:rsidRPr="0008591E">
              <w:rPr>
                <w:rFonts w:cs="Times New Roman"/>
                <w:b/>
                <w:bCs/>
                <w:color w:val="FFFFFF" w:themeColor="background1"/>
                <w:sz w:val="18"/>
                <w:szCs w:val="18"/>
              </w:rPr>
              <w:t>Effektmål kort sikt</w:t>
            </w:r>
          </w:p>
          <w:p w14:paraId="11009512" w14:textId="10E9614F" w:rsidR="00681157" w:rsidRPr="0008591E" w:rsidRDefault="00281FEE" w:rsidP="427F4A5E">
            <w:pPr>
              <w:jc w:val="center"/>
              <w:rPr>
                <w:rFonts w:eastAsia="Calibri" w:cs="Times New Roman"/>
                <w:color w:val="FFFFFF" w:themeColor="background1"/>
                <w:sz w:val="18"/>
                <w:szCs w:val="18"/>
              </w:rPr>
            </w:pPr>
            <w:r>
              <w:rPr>
                <w:rFonts w:eastAsia="Calibri" w:cs="Times New Roman"/>
                <w:color w:val="FFFFFF" w:themeColor="background1"/>
                <w:sz w:val="18"/>
                <w:szCs w:val="18"/>
              </w:rPr>
              <w:t>Mål</w:t>
            </w:r>
            <w:r w:rsidR="00681157" w:rsidRPr="0008591E">
              <w:rPr>
                <w:rFonts w:eastAsia="Calibri" w:cs="Times New Roman"/>
                <w:color w:val="FFFFFF" w:themeColor="background1"/>
                <w:sz w:val="18"/>
                <w:szCs w:val="18"/>
              </w:rPr>
              <w:t xml:space="preserve"> som </w:t>
            </w:r>
            <w:r w:rsidR="0008591E" w:rsidRPr="0008591E">
              <w:rPr>
                <w:rFonts w:eastAsia="Calibri" w:cs="Times New Roman"/>
                <w:color w:val="FFFFFF" w:themeColor="background1"/>
                <w:sz w:val="18"/>
                <w:szCs w:val="18"/>
              </w:rPr>
              <w:t>projektet</w:t>
            </w:r>
            <w:r w:rsidR="00681157" w:rsidRPr="0008591E">
              <w:rPr>
                <w:rFonts w:eastAsia="Calibri" w:cs="Times New Roman"/>
                <w:color w:val="FFFFFF" w:themeColor="background1"/>
                <w:sz w:val="18"/>
                <w:szCs w:val="18"/>
              </w:rPr>
              <w:t xml:space="preserve"> på kort sikt förväntas bidra till (</w:t>
            </w:r>
            <w:r w:rsidR="00F57CBB" w:rsidRPr="0008591E">
              <w:rPr>
                <w:rFonts w:eastAsia="Calibri" w:cs="Times New Roman"/>
                <w:color w:val="FFFFFF" w:themeColor="background1"/>
                <w:sz w:val="18"/>
                <w:szCs w:val="18"/>
              </w:rPr>
              <w:t>3–5</w:t>
            </w:r>
            <w:r w:rsidR="00681157" w:rsidRPr="0008591E">
              <w:rPr>
                <w:rFonts w:eastAsia="Calibri" w:cs="Times New Roman"/>
                <w:color w:val="FFFFFF" w:themeColor="background1"/>
                <w:sz w:val="18"/>
                <w:szCs w:val="18"/>
              </w:rPr>
              <w:t xml:space="preserve"> år efter projektets slut).</w:t>
            </w:r>
          </w:p>
        </w:tc>
        <w:tc>
          <w:tcPr>
            <w:tcW w:w="1700" w:type="dxa"/>
            <w:tcBorders>
              <w:top w:val="single" w:sz="6" w:space="0" w:color="auto"/>
              <w:left w:val="nil"/>
              <w:bottom w:val="single" w:sz="6" w:space="0" w:color="auto"/>
              <w:right w:val="nil"/>
            </w:tcBorders>
            <w:shd w:val="clear" w:color="auto" w:fill="000000" w:themeFill="text1"/>
          </w:tcPr>
          <w:p w14:paraId="310F68CB" w14:textId="568B91D7" w:rsidR="00681157" w:rsidRPr="0008591E" w:rsidRDefault="00681157" w:rsidP="427F4A5E">
            <w:pPr>
              <w:jc w:val="center"/>
              <w:rPr>
                <w:rFonts w:eastAsia="Calibri" w:cs="Times New Roman"/>
                <w:b/>
                <w:bCs/>
                <w:color w:val="FFFFFF" w:themeColor="background1"/>
                <w:sz w:val="18"/>
                <w:szCs w:val="18"/>
              </w:rPr>
            </w:pPr>
            <w:r w:rsidRPr="0008591E">
              <w:rPr>
                <w:rFonts w:cs="Times New Roman"/>
                <w:b/>
                <w:bCs/>
                <w:color w:val="FFFFFF" w:themeColor="background1"/>
                <w:sz w:val="18"/>
                <w:szCs w:val="18"/>
              </w:rPr>
              <w:t xml:space="preserve">Effektmål lång sikt </w:t>
            </w:r>
          </w:p>
          <w:p w14:paraId="2B88310A" w14:textId="514EEFF3" w:rsidR="00681157" w:rsidRPr="00E251D3" w:rsidRDefault="00281FEE" w:rsidP="00E251D3">
            <w:pPr>
              <w:jc w:val="center"/>
              <w:rPr>
                <w:rFonts w:eastAsia="Times New Roman" w:cs="Times New Roman"/>
                <w:color w:val="FFFFFF" w:themeColor="background1"/>
                <w:sz w:val="18"/>
                <w:szCs w:val="18"/>
              </w:rPr>
            </w:pPr>
            <w:r>
              <w:rPr>
                <w:rFonts w:eastAsia="Times New Roman" w:cs="Times New Roman"/>
                <w:color w:val="FFFFFF" w:themeColor="background1"/>
                <w:sz w:val="18"/>
                <w:szCs w:val="18"/>
              </w:rPr>
              <w:t>Mål</w:t>
            </w:r>
            <w:r w:rsidR="00681157" w:rsidRPr="0008591E">
              <w:rPr>
                <w:rFonts w:eastAsia="Times New Roman" w:cs="Times New Roman"/>
                <w:color w:val="FFFFFF" w:themeColor="background1"/>
                <w:sz w:val="18"/>
                <w:szCs w:val="18"/>
              </w:rPr>
              <w:t xml:space="preserve"> som projektet på lång sikt förväntas bidra till (</w:t>
            </w:r>
            <w:r w:rsidR="00F57CBB" w:rsidRPr="0008591E">
              <w:rPr>
                <w:rFonts w:eastAsia="Times New Roman" w:cs="Times New Roman"/>
                <w:color w:val="FFFFFF" w:themeColor="background1"/>
                <w:sz w:val="18"/>
                <w:szCs w:val="18"/>
              </w:rPr>
              <w:t>6–10</w:t>
            </w:r>
            <w:r w:rsidR="00681157" w:rsidRPr="0008591E">
              <w:rPr>
                <w:rFonts w:eastAsia="Times New Roman" w:cs="Times New Roman"/>
                <w:color w:val="FFFFFF" w:themeColor="background1"/>
                <w:sz w:val="18"/>
                <w:szCs w:val="18"/>
              </w:rPr>
              <w:t xml:space="preserve"> år efter projektets slut</w:t>
            </w:r>
            <w:r w:rsidR="0008591E" w:rsidRPr="0008591E">
              <w:rPr>
                <w:rFonts w:eastAsia="Times New Roman" w:cs="Times New Roman"/>
                <w:color w:val="FFFFFF" w:themeColor="background1"/>
                <w:sz w:val="18"/>
                <w:szCs w:val="18"/>
              </w:rPr>
              <w:t>)</w:t>
            </w:r>
            <w:r w:rsidR="00681157" w:rsidRPr="0008591E">
              <w:rPr>
                <w:rFonts w:eastAsia="Times New Roman" w:cs="Times New Roman"/>
                <w:color w:val="FFFFFF" w:themeColor="background1"/>
                <w:sz w:val="18"/>
                <w:szCs w:val="18"/>
              </w:rPr>
              <w:t>.</w:t>
            </w:r>
          </w:p>
        </w:tc>
      </w:tr>
      <w:tr w:rsidR="00681157" w:rsidRPr="00D1674B" w14:paraId="07A05697" w14:textId="77777777" w:rsidTr="00E251D3">
        <w:tc>
          <w:tcPr>
            <w:tcW w:w="1699" w:type="dxa"/>
            <w:tcBorders>
              <w:top w:val="nil"/>
              <w:left w:val="single" w:sz="6" w:space="0" w:color="auto"/>
              <w:bottom w:val="single" w:sz="6" w:space="0" w:color="auto"/>
              <w:right w:val="single" w:sz="6" w:space="0" w:color="auto"/>
            </w:tcBorders>
            <w:shd w:val="clear" w:color="auto" w:fill="CCCCCC"/>
            <w:hideMark/>
          </w:tcPr>
          <w:p w14:paraId="3266600E" w14:textId="77777777" w:rsidR="00681157" w:rsidRPr="009F2DB1" w:rsidRDefault="00681157" w:rsidP="0057574F">
            <w:pPr>
              <w:textAlignment w:val="baseline"/>
              <w:rPr>
                <w:b/>
                <w:bCs/>
                <w:sz w:val="18"/>
                <w:szCs w:val="18"/>
              </w:rPr>
            </w:pPr>
            <w:r w:rsidRPr="009F2DB1">
              <w:rPr>
                <w:b/>
                <w:bCs/>
                <w:sz w:val="18"/>
                <w:szCs w:val="18"/>
              </w:rPr>
              <w:t> </w:t>
            </w:r>
          </w:p>
        </w:tc>
        <w:tc>
          <w:tcPr>
            <w:tcW w:w="1699" w:type="dxa"/>
            <w:tcBorders>
              <w:top w:val="single" w:sz="6" w:space="0" w:color="auto"/>
              <w:left w:val="nil"/>
              <w:bottom w:val="single" w:sz="6" w:space="0" w:color="auto"/>
              <w:right w:val="single" w:sz="4" w:space="0" w:color="auto"/>
            </w:tcBorders>
            <w:shd w:val="clear" w:color="auto" w:fill="CCCCCC"/>
          </w:tcPr>
          <w:p w14:paraId="1C7FC943" w14:textId="77777777" w:rsidR="00681157" w:rsidRPr="009F2DB1" w:rsidRDefault="00681157" w:rsidP="0057574F">
            <w:pPr>
              <w:textAlignment w:val="baseline"/>
              <w:rPr>
                <w:sz w:val="18"/>
                <w:szCs w:val="18"/>
              </w:rPr>
            </w:pPr>
          </w:p>
        </w:tc>
        <w:tc>
          <w:tcPr>
            <w:tcW w:w="1700" w:type="dxa"/>
            <w:tcBorders>
              <w:top w:val="nil"/>
              <w:left w:val="single" w:sz="4" w:space="0" w:color="auto"/>
              <w:bottom w:val="single" w:sz="6" w:space="0" w:color="auto"/>
              <w:right w:val="single" w:sz="6" w:space="0" w:color="auto"/>
            </w:tcBorders>
            <w:shd w:val="clear" w:color="auto" w:fill="CCCCCC"/>
            <w:hideMark/>
          </w:tcPr>
          <w:p w14:paraId="6D58D073" w14:textId="77777777" w:rsidR="00681157" w:rsidRPr="009F2DB1" w:rsidRDefault="00681157" w:rsidP="0057574F">
            <w:pPr>
              <w:textAlignment w:val="baseline"/>
              <w:rPr>
                <w:sz w:val="18"/>
                <w:szCs w:val="18"/>
              </w:rPr>
            </w:pPr>
            <w:r w:rsidRPr="009F2DB1">
              <w:rPr>
                <w:sz w:val="18"/>
                <w:szCs w:val="18"/>
              </w:rPr>
              <w:t> </w:t>
            </w:r>
          </w:p>
        </w:tc>
        <w:tc>
          <w:tcPr>
            <w:tcW w:w="1699" w:type="dxa"/>
            <w:tcBorders>
              <w:top w:val="nil"/>
              <w:left w:val="nil"/>
              <w:bottom w:val="single" w:sz="6" w:space="0" w:color="auto"/>
              <w:right w:val="single" w:sz="6" w:space="0" w:color="auto"/>
            </w:tcBorders>
            <w:shd w:val="clear" w:color="auto" w:fill="CCCCCC"/>
            <w:hideMark/>
          </w:tcPr>
          <w:p w14:paraId="0341C610" w14:textId="77777777" w:rsidR="00681157" w:rsidRPr="009F2DB1" w:rsidRDefault="00681157" w:rsidP="0057574F">
            <w:pPr>
              <w:textAlignment w:val="baseline"/>
              <w:rPr>
                <w:sz w:val="18"/>
                <w:szCs w:val="18"/>
              </w:rPr>
            </w:pPr>
            <w:r w:rsidRPr="009F2DB1">
              <w:rPr>
                <w:sz w:val="18"/>
                <w:szCs w:val="18"/>
              </w:rPr>
              <w:t> </w:t>
            </w:r>
          </w:p>
        </w:tc>
        <w:tc>
          <w:tcPr>
            <w:tcW w:w="1700" w:type="dxa"/>
            <w:tcBorders>
              <w:top w:val="nil"/>
              <w:left w:val="nil"/>
              <w:bottom w:val="single" w:sz="6" w:space="0" w:color="auto"/>
              <w:right w:val="single" w:sz="6" w:space="0" w:color="auto"/>
            </w:tcBorders>
            <w:shd w:val="clear" w:color="auto" w:fill="CCCCCC"/>
          </w:tcPr>
          <w:p w14:paraId="1FDF0286" w14:textId="710EE033" w:rsidR="00681157" w:rsidRDefault="00681157" w:rsidP="427F4A5E">
            <w:pPr>
              <w:rPr>
                <w:rFonts w:eastAsia="Calibri" w:cs="Arial"/>
                <w:szCs w:val="24"/>
              </w:rPr>
            </w:pPr>
          </w:p>
        </w:tc>
      </w:tr>
      <w:tr w:rsidR="00681157" w:rsidRPr="00D1674B" w14:paraId="1BC50767" w14:textId="77777777" w:rsidTr="00E251D3">
        <w:tc>
          <w:tcPr>
            <w:tcW w:w="1699" w:type="dxa"/>
            <w:tcBorders>
              <w:top w:val="nil"/>
              <w:left w:val="single" w:sz="6" w:space="0" w:color="auto"/>
              <w:bottom w:val="single" w:sz="6" w:space="0" w:color="auto"/>
              <w:right w:val="single" w:sz="6" w:space="0" w:color="auto"/>
            </w:tcBorders>
            <w:shd w:val="clear" w:color="auto" w:fill="auto"/>
            <w:hideMark/>
          </w:tcPr>
          <w:p w14:paraId="2D26A67D" w14:textId="77777777" w:rsidR="00681157" w:rsidRPr="00D1674B" w:rsidRDefault="00681157" w:rsidP="0057574F">
            <w:pPr>
              <w:textAlignment w:val="baseline"/>
              <w:rPr>
                <w:b/>
                <w:bCs/>
              </w:rPr>
            </w:pPr>
            <w:r w:rsidRPr="00D1674B">
              <w:rPr>
                <w:b/>
                <w:bCs/>
              </w:rPr>
              <w:t> </w:t>
            </w:r>
          </w:p>
        </w:tc>
        <w:tc>
          <w:tcPr>
            <w:tcW w:w="1699" w:type="dxa"/>
            <w:tcBorders>
              <w:top w:val="single" w:sz="6" w:space="0" w:color="auto"/>
              <w:left w:val="nil"/>
              <w:bottom w:val="single" w:sz="6" w:space="0" w:color="auto"/>
              <w:right w:val="single" w:sz="4" w:space="0" w:color="auto"/>
            </w:tcBorders>
          </w:tcPr>
          <w:p w14:paraId="3ECDD5C3" w14:textId="77777777" w:rsidR="00681157" w:rsidRPr="00D1674B" w:rsidRDefault="00681157" w:rsidP="0057574F">
            <w:pPr>
              <w:textAlignment w:val="baseline"/>
            </w:pPr>
          </w:p>
        </w:tc>
        <w:tc>
          <w:tcPr>
            <w:tcW w:w="1700" w:type="dxa"/>
            <w:tcBorders>
              <w:top w:val="nil"/>
              <w:left w:val="single" w:sz="4" w:space="0" w:color="auto"/>
              <w:bottom w:val="single" w:sz="6" w:space="0" w:color="auto"/>
              <w:right w:val="single" w:sz="6" w:space="0" w:color="auto"/>
            </w:tcBorders>
            <w:shd w:val="clear" w:color="auto" w:fill="auto"/>
            <w:hideMark/>
          </w:tcPr>
          <w:p w14:paraId="798E7733" w14:textId="77777777" w:rsidR="00681157" w:rsidRPr="00D1674B" w:rsidRDefault="00681157" w:rsidP="0057574F">
            <w:pPr>
              <w:textAlignment w:val="baseline"/>
            </w:pPr>
            <w:r w:rsidRPr="00D1674B">
              <w:t> </w:t>
            </w:r>
          </w:p>
        </w:tc>
        <w:tc>
          <w:tcPr>
            <w:tcW w:w="1699" w:type="dxa"/>
            <w:tcBorders>
              <w:top w:val="nil"/>
              <w:left w:val="nil"/>
              <w:bottom w:val="single" w:sz="6" w:space="0" w:color="auto"/>
              <w:right w:val="single" w:sz="6" w:space="0" w:color="auto"/>
            </w:tcBorders>
            <w:shd w:val="clear" w:color="auto" w:fill="auto"/>
            <w:hideMark/>
          </w:tcPr>
          <w:p w14:paraId="697FC5CD" w14:textId="77777777" w:rsidR="00681157" w:rsidRPr="00D1674B" w:rsidRDefault="00681157" w:rsidP="0057574F">
            <w:pPr>
              <w:textAlignment w:val="baseline"/>
            </w:pPr>
            <w:r w:rsidRPr="00D1674B">
              <w:t> </w:t>
            </w:r>
          </w:p>
        </w:tc>
        <w:tc>
          <w:tcPr>
            <w:tcW w:w="1700" w:type="dxa"/>
            <w:tcBorders>
              <w:top w:val="nil"/>
              <w:left w:val="nil"/>
              <w:bottom w:val="single" w:sz="6" w:space="0" w:color="auto"/>
              <w:right w:val="single" w:sz="6" w:space="0" w:color="auto"/>
            </w:tcBorders>
            <w:shd w:val="clear" w:color="auto" w:fill="auto"/>
          </w:tcPr>
          <w:p w14:paraId="67116F0B" w14:textId="5F86A456" w:rsidR="00681157" w:rsidRDefault="00681157" w:rsidP="427F4A5E">
            <w:pPr>
              <w:rPr>
                <w:rFonts w:eastAsia="Calibri" w:cs="Arial"/>
                <w:szCs w:val="24"/>
              </w:rPr>
            </w:pPr>
          </w:p>
        </w:tc>
      </w:tr>
      <w:tr w:rsidR="00681157" w:rsidRPr="00D1674B" w14:paraId="7D58F84E" w14:textId="77777777" w:rsidTr="00E251D3">
        <w:tc>
          <w:tcPr>
            <w:tcW w:w="1699" w:type="dxa"/>
            <w:tcBorders>
              <w:top w:val="nil"/>
              <w:left w:val="single" w:sz="6" w:space="0" w:color="auto"/>
              <w:bottom w:val="single" w:sz="6" w:space="0" w:color="auto"/>
              <w:right w:val="single" w:sz="6" w:space="0" w:color="auto"/>
            </w:tcBorders>
            <w:shd w:val="clear" w:color="auto" w:fill="CCCCCC"/>
            <w:hideMark/>
          </w:tcPr>
          <w:p w14:paraId="70B9B5FC" w14:textId="77777777" w:rsidR="00681157" w:rsidRPr="00D1674B" w:rsidRDefault="00681157" w:rsidP="0057574F">
            <w:pPr>
              <w:textAlignment w:val="baseline"/>
              <w:rPr>
                <w:b/>
                <w:bCs/>
              </w:rPr>
            </w:pPr>
            <w:r w:rsidRPr="00D1674B">
              <w:rPr>
                <w:b/>
                <w:bCs/>
              </w:rPr>
              <w:t> </w:t>
            </w:r>
          </w:p>
        </w:tc>
        <w:tc>
          <w:tcPr>
            <w:tcW w:w="1699" w:type="dxa"/>
            <w:tcBorders>
              <w:top w:val="single" w:sz="6" w:space="0" w:color="auto"/>
              <w:left w:val="nil"/>
              <w:bottom w:val="single" w:sz="6" w:space="0" w:color="auto"/>
              <w:right w:val="single" w:sz="4" w:space="0" w:color="auto"/>
            </w:tcBorders>
            <w:shd w:val="clear" w:color="auto" w:fill="CCCCCC"/>
          </w:tcPr>
          <w:p w14:paraId="1F876DE6" w14:textId="77777777" w:rsidR="00681157" w:rsidRPr="00D1674B" w:rsidRDefault="00681157" w:rsidP="0057574F">
            <w:pPr>
              <w:textAlignment w:val="baseline"/>
            </w:pPr>
          </w:p>
        </w:tc>
        <w:tc>
          <w:tcPr>
            <w:tcW w:w="1700" w:type="dxa"/>
            <w:tcBorders>
              <w:top w:val="nil"/>
              <w:left w:val="single" w:sz="4" w:space="0" w:color="auto"/>
              <w:bottom w:val="single" w:sz="6" w:space="0" w:color="auto"/>
              <w:right w:val="single" w:sz="6" w:space="0" w:color="auto"/>
            </w:tcBorders>
            <w:shd w:val="clear" w:color="auto" w:fill="CCCCCC"/>
            <w:hideMark/>
          </w:tcPr>
          <w:p w14:paraId="298FD305" w14:textId="77777777" w:rsidR="00681157" w:rsidRPr="00D1674B" w:rsidRDefault="00681157" w:rsidP="0057574F">
            <w:pPr>
              <w:textAlignment w:val="baseline"/>
            </w:pPr>
            <w:r w:rsidRPr="00D1674B">
              <w:t> </w:t>
            </w:r>
          </w:p>
        </w:tc>
        <w:tc>
          <w:tcPr>
            <w:tcW w:w="1699" w:type="dxa"/>
            <w:tcBorders>
              <w:top w:val="nil"/>
              <w:left w:val="nil"/>
              <w:bottom w:val="single" w:sz="6" w:space="0" w:color="auto"/>
              <w:right w:val="single" w:sz="6" w:space="0" w:color="auto"/>
            </w:tcBorders>
            <w:shd w:val="clear" w:color="auto" w:fill="CCCCCC"/>
            <w:hideMark/>
          </w:tcPr>
          <w:p w14:paraId="0D9F1EB7" w14:textId="77777777" w:rsidR="00681157" w:rsidRPr="00D1674B" w:rsidRDefault="00681157" w:rsidP="0057574F">
            <w:pPr>
              <w:textAlignment w:val="baseline"/>
            </w:pPr>
            <w:r w:rsidRPr="00D1674B">
              <w:t> </w:t>
            </w:r>
          </w:p>
        </w:tc>
        <w:tc>
          <w:tcPr>
            <w:tcW w:w="1700" w:type="dxa"/>
            <w:tcBorders>
              <w:top w:val="nil"/>
              <w:left w:val="nil"/>
              <w:bottom w:val="single" w:sz="6" w:space="0" w:color="auto"/>
              <w:right w:val="single" w:sz="6" w:space="0" w:color="auto"/>
            </w:tcBorders>
            <w:shd w:val="clear" w:color="auto" w:fill="CCCCCC"/>
          </w:tcPr>
          <w:p w14:paraId="5C69FFCC" w14:textId="5A85C1C6" w:rsidR="00681157" w:rsidRDefault="00681157" w:rsidP="427F4A5E">
            <w:pPr>
              <w:rPr>
                <w:rFonts w:eastAsia="Calibri" w:cs="Arial"/>
                <w:szCs w:val="24"/>
              </w:rPr>
            </w:pPr>
          </w:p>
        </w:tc>
      </w:tr>
      <w:tr w:rsidR="00681157" w:rsidRPr="00D1674B" w14:paraId="1A666309" w14:textId="77777777" w:rsidTr="00E251D3">
        <w:trPr>
          <w:trHeight w:val="109"/>
        </w:trPr>
        <w:tc>
          <w:tcPr>
            <w:tcW w:w="1699" w:type="dxa"/>
            <w:tcBorders>
              <w:top w:val="nil"/>
              <w:left w:val="single" w:sz="6" w:space="0" w:color="auto"/>
              <w:bottom w:val="single" w:sz="6" w:space="0" w:color="auto"/>
              <w:right w:val="single" w:sz="6" w:space="0" w:color="auto"/>
            </w:tcBorders>
            <w:shd w:val="clear" w:color="auto" w:fill="auto"/>
            <w:hideMark/>
          </w:tcPr>
          <w:p w14:paraId="593AD307" w14:textId="77777777" w:rsidR="00681157" w:rsidRPr="00D1674B" w:rsidRDefault="00681157" w:rsidP="0057574F">
            <w:pPr>
              <w:textAlignment w:val="baseline"/>
              <w:rPr>
                <w:b/>
                <w:bCs/>
              </w:rPr>
            </w:pPr>
            <w:r w:rsidRPr="00D1674B">
              <w:rPr>
                <w:b/>
                <w:bCs/>
              </w:rPr>
              <w:t> </w:t>
            </w:r>
          </w:p>
        </w:tc>
        <w:tc>
          <w:tcPr>
            <w:tcW w:w="1699" w:type="dxa"/>
            <w:tcBorders>
              <w:top w:val="single" w:sz="6" w:space="0" w:color="auto"/>
              <w:left w:val="nil"/>
              <w:bottom w:val="single" w:sz="6" w:space="0" w:color="auto"/>
              <w:right w:val="single" w:sz="4" w:space="0" w:color="auto"/>
            </w:tcBorders>
          </w:tcPr>
          <w:p w14:paraId="40BE95C6" w14:textId="77777777" w:rsidR="00681157" w:rsidRPr="00D1674B" w:rsidRDefault="00681157" w:rsidP="0057574F">
            <w:pPr>
              <w:textAlignment w:val="baseline"/>
            </w:pPr>
          </w:p>
        </w:tc>
        <w:tc>
          <w:tcPr>
            <w:tcW w:w="1700" w:type="dxa"/>
            <w:tcBorders>
              <w:top w:val="nil"/>
              <w:left w:val="single" w:sz="4" w:space="0" w:color="auto"/>
              <w:bottom w:val="single" w:sz="6" w:space="0" w:color="auto"/>
              <w:right w:val="single" w:sz="6" w:space="0" w:color="auto"/>
            </w:tcBorders>
            <w:shd w:val="clear" w:color="auto" w:fill="auto"/>
            <w:hideMark/>
          </w:tcPr>
          <w:p w14:paraId="6A84ABC9" w14:textId="77777777" w:rsidR="00681157" w:rsidRPr="00D1674B" w:rsidRDefault="00681157" w:rsidP="0057574F">
            <w:pPr>
              <w:textAlignment w:val="baseline"/>
            </w:pPr>
            <w:r w:rsidRPr="00D1674B">
              <w:t> </w:t>
            </w:r>
          </w:p>
        </w:tc>
        <w:tc>
          <w:tcPr>
            <w:tcW w:w="1699" w:type="dxa"/>
            <w:tcBorders>
              <w:top w:val="nil"/>
              <w:left w:val="nil"/>
              <w:bottom w:val="single" w:sz="6" w:space="0" w:color="auto"/>
              <w:right w:val="single" w:sz="6" w:space="0" w:color="auto"/>
            </w:tcBorders>
            <w:shd w:val="clear" w:color="auto" w:fill="auto"/>
            <w:hideMark/>
          </w:tcPr>
          <w:p w14:paraId="7EBF3C92" w14:textId="77777777" w:rsidR="00681157" w:rsidRPr="00D1674B" w:rsidRDefault="00681157" w:rsidP="0057574F">
            <w:pPr>
              <w:textAlignment w:val="baseline"/>
            </w:pPr>
            <w:r w:rsidRPr="00D1674B">
              <w:t> </w:t>
            </w:r>
          </w:p>
        </w:tc>
        <w:tc>
          <w:tcPr>
            <w:tcW w:w="1700" w:type="dxa"/>
            <w:tcBorders>
              <w:top w:val="nil"/>
              <w:left w:val="nil"/>
              <w:bottom w:val="single" w:sz="6" w:space="0" w:color="auto"/>
              <w:right w:val="single" w:sz="6" w:space="0" w:color="auto"/>
            </w:tcBorders>
            <w:shd w:val="clear" w:color="auto" w:fill="auto"/>
          </w:tcPr>
          <w:p w14:paraId="15679808" w14:textId="140A989B" w:rsidR="00681157" w:rsidRDefault="00681157" w:rsidP="427F4A5E">
            <w:pPr>
              <w:rPr>
                <w:rFonts w:eastAsia="Calibri" w:cs="Arial"/>
                <w:szCs w:val="24"/>
              </w:rPr>
            </w:pPr>
          </w:p>
        </w:tc>
      </w:tr>
    </w:tbl>
    <w:p w14:paraId="378642C2" w14:textId="5C0F8633" w:rsidR="00855835" w:rsidRDefault="00855835" w:rsidP="007403AA">
      <w:pPr>
        <w:pStyle w:val="brdtext"/>
        <w:rPr>
          <w:i/>
          <w:iCs/>
          <w:sz w:val="22"/>
          <w:szCs w:val="22"/>
        </w:rPr>
      </w:pPr>
    </w:p>
    <w:p w14:paraId="35B21490" w14:textId="4161F6E0" w:rsidR="00735CB8" w:rsidRPr="00D25220" w:rsidRDefault="00C347B9" w:rsidP="00735CB8">
      <w:pPr>
        <w:pStyle w:val="Rubrik4"/>
        <w:rPr>
          <w:sz w:val="20"/>
          <w:szCs w:val="20"/>
        </w:rPr>
      </w:pPr>
      <w:r>
        <w:rPr>
          <w:sz w:val="20"/>
          <w:szCs w:val="20"/>
        </w:rPr>
        <w:t xml:space="preserve">4.5 </w:t>
      </w:r>
      <w:r w:rsidR="00735CB8" w:rsidRPr="00D25220">
        <w:rPr>
          <w:sz w:val="20"/>
          <w:szCs w:val="20"/>
        </w:rPr>
        <w:t>Jämställdhet</w:t>
      </w:r>
      <w:r w:rsidR="5C9EB4E9" w:rsidRPr="00D25220">
        <w:rPr>
          <w:sz w:val="20"/>
          <w:szCs w:val="20"/>
        </w:rPr>
        <w:t>sperspektiv i projektet</w:t>
      </w:r>
    </w:p>
    <w:p w14:paraId="0BCB97C8" w14:textId="7BDA8102" w:rsidR="00735CB8" w:rsidRDefault="00735CB8" w:rsidP="00735CB8">
      <w:pPr>
        <w:pStyle w:val="brdtext"/>
        <w:rPr>
          <w:i/>
          <w:iCs/>
        </w:rPr>
      </w:pPr>
      <w:r w:rsidRPr="0033593B">
        <w:rPr>
          <w:i/>
          <w:iCs/>
        </w:rPr>
        <w:t xml:space="preserve">Beskriv hur relevanta jämställdhetsperspektiv ska beaktas i projektgenomförandet. </w:t>
      </w:r>
    </w:p>
    <w:p w14:paraId="5A9C3535" w14:textId="77777777" w:rsidR="00735CB8" w:rsidRPr="0033593B" w:rsidRDefault="00735CB8" w:rsidP="007403AA">
      <w:pPr>
        <w:pStyle w:val="brdtext"/>
        <w:rPr>
          <w:i/>
          <w:iCs/>
          <w:sz w:val="22"/>
          <w:szCs w:val="22"/>
        </w:rPr>
      </w:pPr>
    </w:p>
    <w:p w14:paraId="02115161" w14:textId="0CDB5514" w:rsidR="002033FA" w:rsidRDefault="002033FA" w:rsidP="00536BAC">
      <w:pPr>
        <w:pStyle w:val="Rubrik3"/>
        <w:numPr>
          <w:ilvl w:val="0"/>
          <w:numId w:val="19"/>
        </w:numPr>
      </w:pPr>
      <w:r>
        <w:t>Risker och riskhantering</w:t>
      </w:r>
    </w:p>
    <w:p w14:paraId="699261ED" w14:textId="65633942" w:rsidR="004D57B7" w:rsidRPr="002D621D" w:rsidRDefault="002033FA" w:rsidP="0093411F">
      <w:pPr>
        <w:rPr>
          <w:i/>
        </w:rPr>
      </w:pPr>
      <w:r w:rsidRPr="00A515BD">
        <w:rPr>
          <w:rFonts w:eastAsia="MS Mincho" w:cs="Times New Roman"/>
          <w:i/>
          <w:szCs w:val="16"/>
        </w:rPr>
        <w:t xml:space="preserve">Beskriv </w:t>
      </w:r>
      <w:r w:rsidR="0050384F">
        <w:rPr>
          <w:rFonts w:eastAsia="MS Mincho" w:cs="Times New Roman"/>
          <w:i/>
          <w:szCs w:val="16"/>
        </w:rPr>
        <w:t xml:space="preserve">viktiga </w:t>
      </w:r>
      <w:r w:rsidRPr="00A515BD">
        <w:rPr>
          <w:rFonts w:eastAsia="MS Mincho" w:cs="Times New Roman"/>
          <w:i/>
          <w:szCs w:val="16"/>
        </w:rPr>
        <w:t>risker som ni ser idag</w:t>
      </w:r>
      <w:r w:rsidR="00C8223E">
        <w:rPr>
          <w:rFonts w:eastAsia="MS Mincho" w:cs="Times New Roman"/>
          <w:i/>
          <w:szCs w:val="16"/>
        </w:rPr>
        <w:t xml:space="preserve"> kopplade till projektets genomförande och implementering</w:t>
      </w:r>
      <w:r w:rsidRPr="00A515BD">
        <w:rPr>
          <w:rFonts w:eastAsia="MS Mincho" w:cs="Times New Roman"/>
          <w:i/>
          <w:szCs w:val="16"/>
        </w:rPr>
        <w:t xml:space="preserve">. </w:t>
      </w:r>
      <w:r w:rsidR="00EA33EE">
        <w:rPr>
          <w:rFonts w:eastAsia="MS Mincho" w:cs="Times New Roman"/>
          <w:i/>
          <w:szCs w:val="16"/>
        </w:rPr>
        <w:t xml:space="preserve">Beskriv även </w:t>
      </w:r>
      <w:r w:rsidR="00B46AB5">
        <w:rPr>
          <w:rFonts w:eastAsia="MS Mincho" w:cs="Times New Roman"/>
          <w:i/>
          <w:szCs w:val="16"/>
        </w:rPr>
        <w:t xml:space="preserve">om </w:t>
      </w:r>
      <w:r w:rsidR="00EA33EE">
        <w:rPr>
          <w:rFonts w:eastAsia="MS Mincho" w:cs="Times New Roman"/>
          <w:i/>
          <w:szCs w:val="16"/>
        </w:rPr>
        <w:t>er lösning risker</w:t>
      </w:r>
      <w:r w:rsidR="006F552F">
        <w:rPr>
          <w:rFonts w:eastAsia="MS Mincho" w:cs="Times New Roman"/>
          <w:i/>
          <w:szCs w:val="16"/>
        </w:rPr>
        <w:t>ar</w:t>
      </w:r>
      <w:r w:rsidR="00EA33EE">
        <w:rPr>
          <w:rFonts w:eastAsia="MS Mincho" w:cs="Times New Roman"/>
          <w:i/>
          <w:szCs w:val="16"/>
        </w:rPr>
        <w:t xml:space="preserve"> att ha en negativ påverkan på något</w:t>
      </w:r>
      <w:r w:rsidR="00C968ED">
        <w:rPr>
          <w:rFonts w:eastAsia="MS Mincho" w:cs="Times New Roman"/>
          <w:i/>
          <w:szCs w:val="16"/>
        </w:rPr>
        <w:t xml:space="preserve"> eller några</w:t>
      </w:r>
      <w:r w:rsidR="00EA33EE">
        <w:rPr>
          <w:rFonts w:eastAsia="MS Mincho" w:cs="Times New Roman"/>
          <w:i/>
          <w:szCs w:val="16"/>
        </w:rPr>
        <w:t xml:space="preserve"> av de globala hållbarhetsmålen i Agenda 2030 och hur dessa</w:t>
      </w:r>
      <w:r w:rsidR="0003262A">
        <w:rPr>
          <w:rFonts w:eastAsia="MS Mincho" w:cs="Times New Roman"/>
          <w:i/>
          <w:szCs w:val="16"/>
        </w:rPr>
        <w:t xml:space="preserve"> risker</w:t>
      </w:r>
      <w:r w:rsidR="00EA33EE">
        <w:rPr>
          <w:rFonts w:eastAsia="MS Mincho" w:cs="Times New Roman"/>
          <w:i/>
          <w:szCs w:val="16"/>
        </w:rPr>
        <w:t xml:space="preserve"> ska hanteras inom ramen för projektet. </w:t>
      </w:r>
    </w:p>
    <w:sectPr w:rsidR="004D57B7" w:rsidRPr="002D621D" w:rsidSect="00874091">
      <w:head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766E" w14:textId="77777777" w:rsidR="00DA2E3F" w:rsidRDefault="00DA2E3F" w:rsidP="007C2DCC">
      <w:pPr>
        <w:spacing w:after="0"/>
      </w:pPr>
      <w:r>
        <w:separator/>
      </w:r>
    </w:p>
  </w:endnote>
  <w:endnote w:type="continuationSeparator" w:id="0">
    <w:p w14:paraId="578D5BF0" w14:textId="77777777" w:rsidR="00DA2E3F" w:rsidRDefault="00DA2E3F" w:rsidP="007C2DCC">
      <w:pPr>
        <w:spacing w:after="0"/>
      </w:pPr>
      <w:r>
        <w:continuationSeparator/>
      </w:r>
    </w:p>
  </w:endnote>
  <w:endnote w:type="continuationNotice" w:id="1">
    <w:p w14:paraId="3979E409" w14:textId="77777777" w:rsidR="00DA2E3F" w:rsidRDefault="00DA2E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eGothic LT">
    <w:panose1 w:val="02000503020000020004"/>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AC78" w14:textId="77777777" w:rsidR="00DA2E3F" w:rsidRDefault="00DA2E3F" w:rsidP="007C2DCC">
      <w:pPr>
        <w:spacing w:after="0"/>
      </w:pPr>
      <w:r>
        <w:separator/>
      </w:r>
    </w:p>
  </w:footnote>
  <w:footnote w:type="continuationSeparator" w:id="0">
    <w:p w14:paraId="1831608A" w14:textId="77777777" w:rsidR="00DA2E3F" w:rsidRDefault="00DA2E3F" w:rsidP="007C2DCC">
      <w:pPr>
        <w:spacing w:after="0"/>
      </w:pPr>
      <w:r>
        <w:continuationSeparator/>
      </w:r>
    </w:p>
  </w:footnote>
  <w:footnote w:type="continuationNotice" w:id="1">
    <w:p w14:paraId="7D742DA9" w14:textId="77777777" w:rsidR="00DA2E3F" w:rsidRDefault="00DA2E3F">
      <w:pPr>
        <w:spacing w:after="0"/>
      </w:pPr>
    </w:p>
  </w:footnote>
  <w:footnote w:id="2">
    <w:p w14:paraId="66F5BCD1" w14:textId="79AEF400" w:rsidR="005A178A" w:rsidRDefault="005A178A" w:rsidP="005A178A">
      <w:pPr>
        <w:pStyle w:val="Fotnotstext"/>
      </w:pPr>
      <w:r>
        <w:rPr>
          <w:rStyle w:val="Fotnotsreferens"/>
        </w:rPr>
        <w:footnoteRef/>
      </w:r>
      <w:r>
        <w:t xml:space="preserve"> </w:t>
      </w:r>
      <w:r w:rsidR="00AB5678">
        <w:t xml:space="preserve">Klimatomställning </w:t>
      </w:r>
      <w:r>
        <w:t>innebär att lösningen antingen ska generera minskningar av växthusgasutsläpp eller stärka samhällets klimatanpassning.</w:t>
      </w:r>
    </w:p>
  </w:footnote>
  <w:footnote w:id="3">
    <w:p w14:paraId="622703A6" w14:textId="5DF05C9F" w:rsidR="0098488D" w:rsidRPr="00273BAB" w:rsidRDefault="0098488D">
      <w:pPr>
        <w:pStyle w:val="Fotnotstext"/>
      </w:pPr>
      <w:r w:rsidRPr="00273BAB">
        <w:rPr>
          <w:rStyle w:val="Fotnotsreferens"/>
        </w:rPr>
        <w:footnoteRef/>
      </w:r>
      <w:r w:rsidRPr="00273BAB">
        <w:t xml:space="preserve"> Med skalbar menar vi att innovationen kan byggas ut i kapacitet och anpassas till skiftande behov och fler användare. Med spridningsbar menar vi att innovationen kan få stor räckvidd så att fler kan tillgodogöra sig nyttan, antingen genom att innovationen kan tillämpas utanför det lokala/regionala</w:t>
      </w:r>
      <w:r w:rsidR="00556D24">
        <w:t>/nationella nivån</w:t>
      </w:r>
      <w:r w:rsidRPr="00273BAB">
        <w:t>, eller att den kan anpassas för alternativa användningsområden.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B16B" w14:textId="7F0468D2" w:rsidR="0032680D" w:rsidRPr="0032680D" w:rsidRDefault="00365EE7" w:rsidP="00E93E3F">
    <w:pPr>
      <w:pStyle w:val="Sidhuvud"/>
      <w:rPr>
        <w:rFonts w:ascii="Arial" w:hAnsi="Arial" w:cs="Arial"/>
        <w:sz w:val="20"/>
        <w:szCs w:val="18"/>
      </w:rPr>
    </w:pPr>
    <w:r>
      <w:rPr>
        <w:rFonts w:ascii="Arial" w:hAnsi="Arial" w:cs="Arial"/>
        <w:sz w:val="20"/>
        <w:szCs w:val="18"/>
      </w:rPr>
      <w:t>Projektbeskrivnin</w:t>
    </w:r>
    <w:r w:rsidR="003F3079">
      <w:rPr>
        <w:rFonts w:ascii="Arial" w:hAnsi="Arial" w:cs="Arial"/>
        <w:sz w:val="20"/>
        <w:szCs w:val="18"/>
      </w:rPr>
      <w:t>g</w:t>
    </w:r>
    <w:r>
      <w:rPr>
        <w:rFonts w:ascii="Arial" w:hAnsi="Arial" w:cs="Arial"/>
        <w:sz w:val="20"/>
        <w:szCs w:val="18"/>
      </w:rPr>
      <w:t>:</w:t>
    </w:r>
    <w:r w:rsidR="003F3079">
      <w:rPr>
        <w:rFonts w:ascii="Arial" w:hAnsi="Arial" w:cs="Arial"/>
        <w:sz w:val="20"/>
        <w:szCs w:val="18"/>
      </w:rPr>
      <w:t xml:space="preserve"> </w:t>
    </w:r>
    <w:r w:rsidR="00F25735">
      <w:rPr>
        <w:rFonts w:ascii="Arial" w:hAnsi="Arial" w:cs="Arial"/>
        <w:sz w:val="20"/>
        <w:szCs w:val="18"/>
      </w:rPr>
      <w:t xml:space="preserve">Civilsamhällets lösningar </w:t>
    </w:r>
    <w:r w:rsidR="00C73149">
      <w:rPr>
        <w:rFonts w:ascii="Arial" w:hAnsi="Arial" w:cs="Arial"/>
        <w:sz w:val="20"/>
        <w:szCs w:val="18"/>
      </w:rPr>
      <w:t xml:space="preserve">för </w:t>
    </w:r>
    <w:r w:rsidR="00E93E3F">
      <w:rPr>
        <w:rFonts w:ascii="Arial" w:hAnsi="Arial" w:cs="Arial"/>
        <w:sz w:val="20"/>
        <w:szCs w:val="18"/>
      </w:rPr>
      <w:t>klimatomställning</w:t>
    </w:r>
    <w:r w:rsidR="00532B6F">
      <w:rPr>
        <w:rFonts w:ascii="Arial" w:hAnsi="Arial" w:cs="Arial"/>
        <w:sz w:val="20"/>
        <w:szCs w:val="18"/>
      </w:rPr>
      <w:tab/>
    </w:r>
    <w:r w:rsidR="00970D87" w:rsidRPr="00970D87">
      <w:rPr>
        <w:rFonts w:ascii="Arial" w:hAnsi="Arial" w:cs="Arial"/>
        <w:sz w:val="20"/>
        <w:szCs w:val="18"/>
      </w:rPr>
      <w:fldChar w:fldCharType="begin"/>
    </w:r>
    <w:r w:rsidR="00970D87" w:rsidRPr="00970D87">
      <w:rPr>
        <w:rFonts w:ascii="Arial" w:hAnsi="Arial" w:cs="Arial"/>
        <w:sz w:val="20"/>
        <w:szCs w:val="18"/>
      </w:rPr>
      <w:instrText>PAGE   \* MERGEFORMAT</w:instrText>
    </w:r>
    <w:r w:rsidR="00970D87" w:rsidRPr="00970D87">
      <w:rPr>
        <w:rFonts w:ascii="Arial" w:hAnsi="Arial" w:cs="Arial"/>
        <w:sz w:val="20"/>
        <w:szCs w:val="18"/>
      </w:rPr>
      <w:fldChar w:fldCharType="separate"/>
    </w:r>
    <w:r w:rsidR="00970D87" w:rsidRPr="00970D87">
      <w:rPr>
        <w:rFonts w:ascii="Arial" w:hAnsi="Arial" w:cs="Arial"/>
        <w:sz w:val="20"/>
        <w:szCs w:val="18"/>
      </w:rPr>
      <w:t>1</w:t>
    </w:r>
    <w:r w:rsidR="00970D87" w:rsidRPr="00970D87">
      <w:rPr>
        <w:rFonts w:ascii="Arial" w:hAnsi="Arial" w:cs="Arial"/>
        <w:sz w:val="20"/>
        <w:szCs w:val="18"/>
      </w:rPr>
      <w:fldChar w:fldCharType="end"/>
    </w:r>
    <w:r w:rsidR="00970D87">
      <w:rPr>
        <w:rFonts w:ascii="Arial" w:hAnsi="Arial" w:cs="Arial"/>
        <w:sz w:val="20"/>
        <w:szCs w:val="18"/>
      </w:rPr>
      <w:t>(</w:t>
    </w:r>
    <w:r w:rsidR="00107A37">
      <w:rPr>
        <w:rFonts w:ascii="Arial" w:hAnsi="Arial" w:cs="Arial"/>
        <w:sz w:val="20"/>
        <w:szCs w:val="18"/>
      </w:rPr>
      <w:fldChar w:fldCharType="begin"/>
    </w:r>
    <w:r w:rsidR="00107A37">
      <w:rPr>
        <w:rFonts w:ascii="Arial" w:hAnsi="Arial" w:cs="Arial"/>
        <w:sz w:val="20"/>
        <w:szCs w:val="18"/>
      </w:rPr>
      <w:instrText xml:space="preserve"> NUMPAGES  \# "0"  \* MERGEFORMAT </w:instrText>
    </w:r>
    <w:r w:rsidR="00107A37">
      <w:rPr>
        <w:rFonts w:ascii="Arial" w:hAnsi="Arial" w:cs="Arial"/>
        <w:sz w:val="20"/>
        <w:szCs w:val="18"/>
      </w:rPr>
      <w:fldChar w:fldCharType="separate"/>
    </w:r>
    <w:r w:rsidR="00107A37">
      <w:rPr>
        <w:rFonts w:ascii="Arial" w:hAnsi="Arial" w:cs="Arial"/>
        <w:noProof/>
        <w:sz w:val="20"/>
        <w:szCs w:val="18"/>
      </w:rPr>
      <w:t>2</w:t>
    </w:r>
    <w:r w:rsidR="00107A37">
      <w:rPr>
        <w:rFonts w:ascii="Arial" w:hAnsi="Arial" w:cs="Arial"/>
        <w:sz w:val="20"/>
        <w:szCs w:val="18"/>
      </w:rPr>
      <w:fldChar w:fldCharType="end"/>
    </w:r>
    <w:r w:rsidR="00970D87">
      <w:rPr>
        <w:rFonts w:ascii="Arial" w:hAnsi="Arial" w:cs="Arial"/>
        <w:sz w:val="20"/>
        <w:szCs w:val="18"/>
      </w:rPr>
      <w:t>)</w:t>
    </w:r>
  </w:p>
  <w:p w14:paraId="028E47DF" w14:textId="77777777" w:rsidR="0032680D" w:rsidRDefault="0032680D" w:rsidP="00CD12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1EA"/>
    <w:multiLevelType w:val="hybridMultilevel"/>
    <w:tmpl w:val="D5F6E4C0"/>
    <w:lvl w:ilvl="0" w:tplc="C840C82A">
      <w:numFmt w:val="bullet"/>
      <w:lvlText w:val="-"/>
      <w:lvlJc w:val="left"/>
      <w:pPr>
        <w:ind w:left="720" w:hanging="360"/>
      </w:pPr>
      <w:rPr>
        <w:rFonts w:ascii="TradeGothic LT" w:eastAsiaTheme="minorHAnsi" w:hAnsi="TradeGothic LT"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9F5815"/>
    <w:multiLevelType w:val="hybridMultilevel"/>
    <w:tmpl w:val="C39484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8F2370"/>
    <w:multiLevelType w:val="hybridMultilevel"/>
    <w:tmpl w:val="729684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0A8117D"/>
    <w:multiLevelType w:val="hybridMultilevel"/>
    <w:tmpl w:val="FC1435A2"/>
    <w:lvl w:ilvl="0" w:tplc="13D4289E">
      <w:start w:val="1"/>
      <w:numFmt w:val="decimal"/>
      <w:lvlText w:val="%1."/>
      <w:lvlJc w:val="left"/>
      <w:pPr>
        <w:ind w:left="720" w:hanging="360"/>
      </w:pPr>
      <w:rPr>
        <w:rFonts w:ascii="Times New Roman" w:eastAsiaTheme="minorHAnsi" w:hAnsi="Times New Roman"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1217AAF"/>
    <w:multiLevelType w:val="hybridMultilevel"/>
    <w:tmpl w:val="FA52D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14B53CF"/>
    <w:multiLevelType w:val="multilevel"/>
    <w:tmpl w:val="DC8EEA9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615A0B"/>
    <w:multiLevelType w:val="hybridMultilevel"/>
    <w:tmpl w:val="2BC0C2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DC440E"/>
    <w:multiLevelType w:val="multilevel"/>
    <w:tmpl w:val="03C879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AA52CE"/>
    <w:multiLevelType w:val="hybridMultilevel"/>
    <w:tmpl w:val="446EB72E"/>
    <w:lvl w:ilvl="0" w:tplc="0EC281FC">
      <w:start w:val="1"/>
      <w:numFmt w:val="decimal"/>
      <w:lvlText w:val="%1."/>
      <w:lvlJc w:val="left"/>
      <w:pPr>
        <w:ind w:left="720" w:hanging="360"/>
      </w:pPr>
      <w:rPr>
        <w:rFonts w:eastAsiaTheme="minorHAnsi"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E7D7BBC"/>
    <w:multiLevelType w:val="hybridMultilevel"/>
    <w:tmpl w:val="54F00D4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41A8168F"/>
    <w:multiLevelType w:val="multilevel"/>
    <w:tmpl w:val="4B3A6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626678"/>
    <w:multiLevelType w:val="hybridMultilevel"/>
    <w:tmpl w:val="E3C0D01E"/>
    <w:lvl w:ilvl="0" w:tplc="4C7216D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59B1832"/>
    <w:multiLevelType w:val="multilevel"/>
    <w:tmpl w:val="CCB82B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CF667F"/>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FA6A6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A440FC"/>
    <w:multiLevelType w:val="hybridMultilevel"/>
    <w:tmpl w:val="6E5C33F0"/>
    <w:lvl w:ilvl="0" w:tplc="CDC8FD9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4AA3B74"/>
    <w:multiLevelType w:val="hybridMultilevel"/>
    <w:tmpl w:val="83D064B8"/>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97F3112"/>
    <w:multiLevelType w:val="hybridMultilevel"/>
    <w:tmpl w:val="1DD6ECA0"/>
    <w:lvl w:ilvl="0" w:tplc="CDC8FD9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E1A631B"/>
    <w:multiLevelType w:val="hybridMultilevel"/>
    <w:tmpl w:val="62445C5E"/>
    <w:lvl w:ilvl="0" w:tplc="1D3A90D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91770C4"/>
    <w:multiLevelType w:val="hybridMultilevel"/>
    <w:tmpl w:val="A1060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ABE3EC2"/>
    <w:multiLevelType w:val="hybridMultilevel"/>
    <w:tmpl w:val="A58685E8"/>
    <w:lvl w:ilvl="0" w:tplc="C840C82A">
      <w:numFmt w:val="bullet"/>
      <w:lvlText w:val="-"/>
      <w:lvlJc w:val="left"/>
      <w:pPr>
        <w:ind w:left="720" w:hanging="360"/>
      </w:pPr>
      <w:rPr>
        <w:rFonts w:ascii="TradeGothic LT" w:eastAsiaTheme="minorHAnsi" w:hAnsi="TradeGothic LT" w:cs="Arial" w:hint="default"/>
      </w:rPr>
    </w:lvl>
    <w:lvl w:ilvl="1" w:tplc="041D000F">
      <w:start w:val="1"/>
      <w:numFmt w:val="decimal"/>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2D7A6A"/>
    <w:multiLevelType w:val="hybridMultilevel"/>
    <w:tmpl w:val="F9502A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C132B6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461ABC"/>
    <w:multiLevelType w:val="multilevel"/>
    <w:tmpl w:val="BF2EEA5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F594C38"/>
    <w:multiLevelType w:val="hybridMultilevel"/>
    <w:tmpl w:val="7A7A1F16"/>
    <w:lvl w:ilvl="0" w:tplc="4E707B28">
      <w:start w:val="1"/>
      <w:numFmt w:val="bullet"/>
      <w:lvlText w:val=""/>
      <w:lvlJc w:val="left"/>
      <w:pPr>
        <w:ind w:left="928" w:hanging="360"/>
      </w:pPr>
      <w:rPr>
        <w:rFonts w:ascii="Symbol" w:hAnsi="Symbol"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1"/>
  </w:num>
  <w:num w:numId="4">
    <w:abstractNumId w:val="24"/>
  </w:num>
  <w:num w:numId="5">
    <w:abstractNumId w:val="19"/>
  </w:num>
  <w:num w:numId="6">
    <w:abstractNumId w:val="3"/>
  </w:num>
  <w:num w:numId="7">
    <w:abstractNumId w:val="4"/>
  </w:num>
  <w:num w:numId="8">
    <w:abstractNumId w:val="8"/>
  </w:num>
  <w:num w:numId="9">
    <w:abstractNumId w:val="17"/>
  </w:num>
  <w:num w:numId="10">
    <w:abstractNumId w:val="18"/>
  </w:num>
  <w:num w:numId="11">
    <w:abstractNumId w:val="0"/>
  </w:num>
  <w:num w:numId="12">
    <w:abstractNumId w:val="20"/>
  </w:num>
  <w:num w:numId="13">
    <w:abstractNumId w:val="1"/>
  </w:num>
  <w:num w:numId="14">
    <w:abstractNumId w:val="15"/>
  </w:num>
  <w:num w:numId="15">
    <w:abstractNumId w:val="2"/>
  </w:num>
  <w:num w:numId="16">
    <w:abstractNumId w:val="6"/>
  </w:num>
  <w:num w:numId="17">
    <w:abstractNumId w:val="22"/>
  </w:num>
  <w:num w:numId="18">
    <w:abstractNumId w:val="9"/>
  </w:num>
  <w:num w:numId="19">
    <w:abstractNumId w:val="16"/>
  </w:num>
  <w:num w:numId="20">
    <w:abstractNumId w:val="23"/>
  </w:num>
  <w:num w:numId="21">
    <w:abstractNumId w:val="14"/>
  </w:num>
  <w:num w:numId="22">
    <w:abstractNumId w:val="7"/>
  </w:num>
  <w:num w:numId="23">
    <w:abstractNumId w:val="10"/>
  </w:num>
  <w:num w:numId="24">
    <w:abstractNumId w:val="5"/>
  </w:num>
  <w:num w:numId="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oNotTrackFormatting/>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BB"/>
    <w:rsid w:val="000025A5"/>
    <w:rsid w:val="00002EE1"/>
    <w:rsid w:val="0000394E"/>
    <w:rsid w:val="000040B2"/>
    <w:rsid w:val="0000458D"/>
    <w:rsid w:val="00004C3E"/>
    <w:rsid w:val="0000592C"/>
    <w:rsid w:val="0000632A"/>
    <w:rsid w:val="000107BC"/>
    <w:rsid w:val="00012095"/>
    <w:rsid w:val="00020DFB"/>
    <w:rsid w:val="0003262A"/>
    <w:rsid w:val="0003313A"/>
    <w:rsid w:val="00033767"/>
    <w:rsid w:val="000358D2"/>
    <w:rsid w:val="000375DB"/>
    <w:rsid w:val="0004248D"/>
    <w:rsid w:val="000449DD"/>
    <w:rsid w:val="00045187"/>
    <w:rsid w:val="000501A7"/>
    <w:rsid w:val="000510AE"/>
    <w:rsid w:val="00051D1D"/>
    <w:rsid w:val="00051F5D"/>
    <w:rsid w:val="00053F06"/>
    <w:rsid w:val="00054716"/>
    <w:rsid w:val="00054D1C"/>
    <w:rsid w:val="000609D9"/>
    <w:rsid w:val="0006267D"/>
    <w:rsid w:val="00066688"/>
    <w:rsid w:val="00074502"/>
    <w:rsid w:val="00075CA6"/>
    <w:rsid w:val="0008027B"/>
    <w:rsid w:val="00081823"/>
    <w:rsid w:val="00083A6A"/>
    <w:rsid w:val="00084ED5"/>
    <w:rsid w:val="0008591E"/>
    <w:rsid w:val="00091322"/>
    <w:rsid w:val="00091755"/>
    <w:rsid w:val="00093B1C"/>
    <w:rsid w:val="00094413"/>
    <w:rsid w:val="00096DA6"/>
    <w:rsid w:val="000A109C"/>
    <w:rsid w:val="000A1DC4"/>
    <w:rsid w:val="000A2B05"/>
    <w:rsid w:val="000A2B96"/>
    <w:rsid w:val="000A57DE"/>
    <w:rsid w:val="000A6E84"/>
    <w:rsid w:val="000A77A5"/>
    <w:rsid w:val="000B0650"/>
    <w:rsid w:val="000B2671"/>
    <w:rsid w:val="000B3E27"/>
    <w:rsid w:val="000BE8F8"/>
    <w:rsid w:val="000C0157"/>
    <w:rsid w:val="000C075C"/>
    <w:rsid w:val="000C0BEC"/>
    <w:rsid w:val="000C398D"/>
    <w:rsid w:val="000C4318"/>
    <w:rsid w:val="000D39DB"/>
    <w:rsid w:val="000D5464"/>
    <w:rsid w:val="000D6D32"/>
    <w:rsid w:val="000E049F"/>
    <w:rsid w:val="000E0EE7"/>
    <w:rsid w:val="000F2BCB"/>
    <w:rsid w:val="000F7180"/>
    <w:rsid w:val="00100F10"/>
    <w:rsid w:val="00103C99"/>
    <w:rsid w:val="00104FD3"/>
    <w:rsid w:val="00105647"/>
    <w:rsid w:val="00105BEC"/>
    <w:rsid w:val="00107A37"/>
    <w:rsid w:val="00107D77"/>
    <w:rsid w:val="001114E0"/>
    <w:rsid w:val="001129A4"/>
    <w:rsid w:val="00115AAF"/>
    <w:rsid w:val="0013364B"/>
    <w:rsid w:val="00135A97"/>
    <w:rsid w:val="001366C6"/>
    <w:rsid w:val="0013714A"/>
    <w:rsid w:val="00142D8D"/>
    <w:rsid w:val="00144D21"/>
    <w:rsid w:val="00145DA6"/>
    <w:rsid w:val="00146BE4"/>
    <w:rsid w:val="00151CEB"/>
    <w:rsid w:val="001542AC"/>
    <w:rsid w:val="00161483"/>
    <w:rsid w:val="00161942"/>
    <w:rsid w:val="00165ABF"/>
    <w:rsid w:val="00165DA6"/>
    <w:rsid w:val="00165F14"/>
    <w:rsid w:val="00167955"/>
    <w:rsid w:val="00172F3F"/>
    <w:rsid w:val="00174774"/>
    <w:rsid w:val="0018357B"/>
    <w:rsid w:val="001856E2"/>
    <w:rsid w:val="00187FAB"/>
    <w:rsid w:val="00193380"/>
    <w:rsid w:val="00193909"/>
    <w:rsid w:val="0019664E"/>
    <w:rsid w:val="00197064"/>
    <w:rsid w:val="001A640E"/>
    <w:rsid w:val="001B04F4"/>
    <w:rsid w:val="001B094E"/>
    <w:rsid w:val="001B1FD5"/>
    <w:rsid w:val="001B4DB4"/>
    <w:rsid w:val="001B6B24"/>
    <w:rsid w:val="001C30C5"/>
    <w:rsid w:val="001C359A"/>
    <w:rsid w:val="001C4F66"/>
    <w:rsid w:val="001C70C2"/>
    <w:rsid w:val="001C783F"/>
    <w:rsid w:val="001D1084"/>
    <w:rsid w:val="001D322B"/>
    <w:rsid w:val="001E2471"/>
    <w:rsid w:val="001E3224"/>
    <w:rsid w:val="001E5E04"/>
    <w:rsid w:val="001E792D"/>
    <w:rsid w:val="001F2C07"/>
    <w:rsid w:val="001F3F78"/>
    <w:rsid w:val="001F743D"/>
    <w:rsid w:val="001F7A4A"/>
    <w:rsid w:val="001F7B8E"/>
    <w:rsid w:val="002015FA"/>
    <w:rsid w:val="0020185C"/>
    <w:rsid w:val="002033FA"/>
    <w:rsid w:val="00203B34"/>
    <w:rsid w:val="002049FE"/>
    <w:rsid w:val="002109D7"/>
    <w:rsid w:val="00211EC4"/>
    <w:rsid w:val="00217AE4"/>
    <w:rsid w:val="00217B71"/>
    <w:rsid w:val="00220292"/>
    <w:rsid w:val="002202ED"/>
    <w:rsid w:val="00227DDE"/>
    <w:rsid w:val="00237055"/>
    <w:rsid w:val="002370BB"/>
    <w:rsid w:val="002416FF"/>
    <w:rsid w:val="00241ECD"/>
    <w:rsid w:val="00243AEA"/>
    <w:rsid w:val="00243B25"/>
    <w:rsid w:val="00256EBE"/>
    <w:rsid w:val="00257FA4"/>
    <w:rsid w:val="00270B59"/>
    <w:rsid w:val="00270CEA"/>
    <w:rsid w:val="00270FE2"/>
    <w:rsid w:val="0027227B"/>
    <w:rsid w:val="00272774"/>
    <w:rsid w:val="00273BAB"/>
    <w:rsid w:val="0027508E"/>
    <w:rsid w:val="00277E80"/>
    <w:rsid w:val="0028098E"/>
    <w:rsid w:val="00281147"/>
    <w:rsid w:val="00281FEE"/>
    <w:rsid w:val="002836B9"/>
    <w:rsid w:val="00284AAC"/>
    <w:rsid w:val="0028501D"/>
    <w:rsid w:val="00286781"/>
    <w:rsid w:val="00292373"/>
    <w:rsid w:val="00293ABD"/>
    <w:rsid w:val="00293E0A"/>
    <w:rsid w:val="002A31B7"/>
    <w:rsid w:val="002A478D"/>
    <w:rsid w:val="002A541C"/>
    <w:rsid w:val="002A5A2F"/>
    <w:rsid w:val="002B02F4"/>
    <w:rsid w:val="002B339B"/>
    <w:rsid w:val="002B4C25"/>
    <w:rsid w:val="002B50F4"/>
    <w:rsid w:val="002B5D48"/>
    <w:rsid w:val="002B6145"/>
    <w:rsid w:val="002C055D"/>
    <w:rsid w:val="002C0E35"/>
    <w:rsid w:val="002C1F0B"/>
    <w:rsid w:val="002C2E3B"/>
    <w:rsid w:val="002C48FA"/>
    <w:rsid w:val="002C5834"/>
    <w:rsid w:val="002C77A0"/>
    <w:rsid w:val="002D1E6B"/>
    <w:rsid w:val="002D2FF3"/>
    <w:rsid w:val="002D4247"/>
    <w:rsid w:val="002D621D"/>
    <w:rsid w:val="002D6ACA"/>
    <w:rsid w:val="002E0672"/>
    <w:rsid w:val="002E1EFE"/>
    <w:rsid w:val="002E23FA"/>
    <w:rsid w:val="002E57B5"/>
    <w:rsid w:val="002E5EDD"/>
    <w:rsid w:val="002E7804"/>
    <w:rsid w:val="002F18F4"/>
    <w:rsid w:val="002F7B83"/>
    <w:rsid w:val="003007E8"/>
    <w:rsid w:val="00306177"/>
    <w:rsid w:val="00307C3C"/>
    <w:rsid w:val="0031037D"/>
    <w:rsid w:val="003115F3"/>
    <w:rsid w:val="00311CA4"/>
    <w:rsid w:val="00316DB2"/>
    <w:rsid w:val="00324844"/>
    <w:rsid w:val="0032680D"/>
    <w:rsid w:val="00327B00"/>
    <w:rsid w:val="0033129D"/>
    <w:rsid w:val="0033238D"/>
    <w:rsid w:val="00332931"/>
    <w:rsid w:val="003330F5"/>
    <w:rsid w:val="0033593B"/>
    <w:rsid w:val="003373A2"/>
    <w:rsid w:val="00337BAB"/>
    <w:rsid w:val="003405AD"/>
    <w:rsid w:val="003411F3"/>
    <w:rsid w:val="003412C4"/>
    <w:rsid w:val="00344071"/>
    <w:rsid w:val="003507E6"/>
    <w:rsid w:val="00355C1E"/>
    <w:rsid w:val="00356A1B"/>
    <w:rsid w:val="00356F2C"/>
    <w:rsid w:val="00363E81"/>
    <w:rsid w:val="00365EE7"/>
    <w:rsid w:val="00365F94"/>
    <w:rsid w:val="00367752"/>
    <w:rsid w:val="00371CFC"/>
    <w:rsid w:val="00377275"/>
    <w:rsid w:val="00382FC2"/>
    <w:rsid w:val="00383712"/>
    <w:rsid w:val="003908DF"/>
    <w:rsid w:val="0039245A"/>
    <w:rsid w:val="00392B62"/>
    <w:rsid w:val="003931F1"/>
    <w:rsid w:val="0039374C"/>
    <w:rsid w:val="00394A60"/>
    <w:rsid w:val="0039775A"/>
    <w:rsid w:val="00397A1B"/>
    <w:rsid w:val="00397D4A"/>
    <w:rsid w:val="003A2D32"/>
    <w:rsid w:val="003A603B"/>
    <w:rsid w:val="003A6344"/>
    <w:rsid w:val="003B447B"/>
    <w:rsid w:val="003B506F"/>
    <w:rsid w:val="003B5D8A"/>
    <w:rsid w:val="003B65A6"/>
    <w:rsid w:val="003B6DA8"/>
    <w:rsid w:val="003B7988"/>
    <w:rsid w:val="003C094A"/>
    <w:rsid w:val="003C0DBE"/>
    <w:rsid w:val="003C2D77"/>
    <w:rsid w:val="003C672C"/>
    <w:rsid w:val="003C7217"/>
    <w:rsid w:val="003D2572"/>
    <w:rsid w:val="003D387E"/>
    <w:rsid w:val="003D5698"/>
    <w:rsid w:val="003D5C2A"/>
    <w:rsid w:val="003E3C8D"/>
    <w:rsid w:val="003E3E97"/>
    <w:rsid w:val="003E45AB"/>
    <w:rsid w:val="003F1B2C"/>
    <w:rsid w:val="003F1D21"/>
    <w:rsid w:val="003F3079"/>
    <w:rsid w:val="003F3711"/>
    <w:rsid w:val="003F49C4"/>
    <w:rsid w:val="003F779A"/>
    <w:rsid w:val="00404FA8"/>
    <w:rsid w:val="0040581E"/>
    <w:rsid w:val="00406774"/>
    <w:rsid w:val="004118C0"/>
    <w:rsid w:val="00412D79"/>
    <w:rsid w:val="00413431"/>
    <w:rsid w:val="00414360"/>
    <w:rsid w:val="00414BED"/>
    <w:rsid w:val="004173E4"/>
    <w:rsid w:val="00420B5D"/>
    <w:rsid w:val="00420C23"/>
    <w:rsid w:val="00423792"/>
    <w:rsid w:val="00424CB5"/>
    <w:rsid w:val="004255F0"/>
    <w:rsid w:val="00434560"/>
    <w:rsid w:val="004345F6"/>
    <w:rsid w:val="004409EF"/>
    <w:rsid w:val="0044266C"/>
    <w:rsid w:val="00443AB6"/>
    <w:rsid w:val="00445A9C"/>
    <w:rsid w:val="0045008C"/>
    <w:rsid w:val="0045127D"/>
    <w:rsid w:val="00451977"/>
    <w:rsid w:val="00454E03"/>
    <w:rsid w:val="004579F4"/>
    <w:rsid w:val="00460D3C"/>
    <w:rsid w:val="004614FE"/>
    <w:rsid w:val="00463AC7"/>
    <w:rsid w:val="00463C67"/>
    <w:rsid w:val="00465E69"/>
    <w:rsid w:val="004704ED"/>
    <w:rsid w:val="0047137D"/>
    <w:rsid w:val="00471DF3"/>
    <w:rsid w:val="00472E68"/>
    <w:rsid w:val="004735C6"/>
    <w:rsid w:val="0047391A"/>
    <w:rsid w:val="004740C8"/>
    <w:rsid w:val="00474C79"/>
    <w:rsid w:val="00477600"/>
    <w:rsid w:val="00481CE7"/>
    <w:rsid w:val="00481F10"/>
    <w:rsid w:val="00491CEF"/>
    <w:rsid w:val="00494C88"/>
    <w:rsid w:val="00496BED"/>
    <w:rsid w:val="004A4CE2"/>
    <w:rsid w:val="004A61CA"/>
    <w:rsid w:val="004A7022"/>
    <w:rsid w:val="004B0BEF"/>
    <w:rsid w:val="004B1841"/>
    <w:rsid w:val="004B3ADD"/>
    <w:rsid w:val="004B6469"/>
    <w:rsid w:val="004B718F"/>
    <w:rsid w:val="004B7B54"/>
    <w:rsid w:val="004C328D"/>
    <w:rsid w:val="004C5154"/>
    <w:rsid w:val="004C576F"/>
    <w:rsid w:val="004C5BE5"/>
    <w:rsid w:val="004D17AA"/>
    <w:rsid w:val="004D57B7"/>
    <w:rsid w:val="004F2160"/>
    <w:rsid w:val="004F3051"/>
    <w:rsid w:val="004F331C"/>
    <w:rsid w:val="004F671D"/>
    <w:rsid w:val="00500042"/>
    <w:rsid w:val="0050384F"/>
    <w:rsid w:val="00503C4C"/>
    <w:rsid w:val="005042D1"/>
    <w:rsid w:val="005106D9"/>
    <w:rsid w:val="00510F95"/>
    <w:rsid w:val="00512290"/>
    <w:rsid w:val="005134F3"/>
    <w:rsid w:val="00516FFC"/>
    <w:rsid w:val="00520A61"/>
    <w:rsid w:val="00523280"/>
    <w:rsid w:val="00525F0C"/>
    <w:rsid w:val="00527537"/>
    <w:rsid w:val="00527986"/>
    <w:rsid w:val="00532817"/>
    <w:rsid w:val="00532B6F"/>
    <w:rsid w:val="00536393"/>
    <w:rsid w:val="00536BAC"/>
    <w:rsid w:val="00543600"/>
    <w:rsid w:val="00543D8B"/>
    <w:rsid w:val="00544940"/>
    <w:rsid w:val="00545920"/>
    <w:rsid w:val="00547D6B"/>
    <w:rsid w:val="00553B41"/>
    <w:rsid w:val="0055436E"/>
    <w:rsid w:val="00556D24"/>
    <w:rsid w:val="00557A0B"/>
    <w:rsid w:val="0056185F"/>
    <w:rsid w:val="00565305"/>
    <w:rsid w:val="00565888"/>
    <w:rsid w:val="0056792B"/>
    <w:rsid w:val="0057574F"/>
    <w:rsid w:val="0058030A"/>
    <w:rsid w:val="00580607"/>
    <w:rsid w:val="005846E5"/>
    <w:rsid w:val="00587A9F"/>
    <w:rsid w:val="00587D74"/>
    <w:rsid w:val="00594DFC"/>
    <w:rsid w:val="005975A0"/>
    <w:rsid w:val="005977D2"/>
    <w:rsid w:val="005A1143"/>
    <w:rsid w:val="005A1500"/>
    <w:rsid w:val="005A178A"/>
    <w:rsid w:val="005C193B"/>
    <w:rsid w:val="005C2E74"/>
    <w:rsid w:val="005C6C1D"/>
    <w:rsid w:val="005C71CC"/>
    <w:rsid w:val="005D38F8"/>
    <w:rsid w:val="005D76C7"/>
    <w:rsid w:val="005D7E4D"/>
    <w:rsid w:val="005E451C"/>
    <w:rsid w:val="005E4B15"/>
    <w:rsid w:val="005E5BC6"/>
    <w:rsid w:val="005F045F"/>
    <w:rsid w:val="005F16D3"/>
    <w:rsid w:val="005F3F88"/>
    <w:rsid w:val="005F549C"/>
    <w:rsid w:val="005F61EA"/>
    <w:rsid w:val="005F6748"/>
    <w:rsid w:val="005F6CAC"/>
    <w:rsid w:val="006019A2"/>
    <w:rsid w:val="006049D2"/>
    <w:rsid w:val="00610033"/>
    <w:rsid w:val="00610C41"/>
    <w:rsid w:val="0061211A"/>
    <w:rsid w:val="006259F9"/>
    <w:rsid w:val="00626AF0"/>
    <w:rsid w:val="006274FB"/>
    <w:rsid w:val="00632F50"/>
    <w:rsid w:val="006335CB"/>
    <w:rsid w:val="0063452E"/>
    <w:rsid w:val="00634542"/>
    <w:rsid w:val="006354BC"/>
    <w:rsid w:val="00636442"/>
    <w:rsid w:val="00644071"/>
    <w:rsid w:val="0064436C"/>
    <w:rsid w:val="006465A5"/>
    <w:rsid w:val="0064694A"/>
    <w:rsid w:val="00652729"/>
    <w:rsid w:val="00652B35"/>
    <w:rsid w:val="006530AD"/>
    <w:rsid w:val="00655134"/>
    <w:rsid w:val="00656B30"/>
    <w:rsid w:val="00657AE1"/>
    <w:rsid w:val="00660092"/>
    <w:rsid w:val="0066118C"/>
    <w:rsid w:val="00662ACB"/>
    <w:rsid w:val="00666D39"/>
    <w:rsid w:val="00675100"/>
    <w:rsid w:val="006753FD"/>
    <w:rsid w:val="00675DA3"/>
    <w:rsid w:val="00675E61"/>
    <w:rsid w:val="00681157"/>
    <w:rsid w:val="006834B2"/>
    <w:rsid w:val="0068563D"/>
    <w:rsid w:val="00690718"/>
    <w:rsid w:val="00691038"/>
    <w:rsid w:val="006930AE"/>
    <w:rsid w:val="006953C1"/>
    <w:rsid w:val="0069598C"/>
    <w:rsid w:val="006A15CA"/>
    <w:rsid w:val="006A171C"/>
    <w:rsid w:val="006A395B"/>
    <w:rsid w:val="006A43E2"/>
    <w:rsid w:val="006A59D7"/>
    <w:rsid w:val="006A5A44"/>
    <w:rsid w:val="006B083E"/>
    <w:rsid w:val="006B2751"/>
    <w:rsid w:val="006B358D"/>
    <w:rsid w:val="006B36DD"/>
    <w:rsid w:val="006B617B"/>
    <w:rsid w:val="006B7B0A"/>
    <w:rsid w:val="006C54BA"/>
    <w:rsid w:val="006C6C17"/>
    <w:rsid w:val="006C75E2"/>
    <w:rsid w:val="006D1153"/>
    <w:rsid w:val="006D2EC4"/>
    <w:rsid w:val="006D3CE0"/>
    <w:rsid w:val="006D5D5F"/>
    <w:rsid w:val="006E1574"/>
    <w:rsid w:val="006E1E2B"/>
    <w:rsid w:val="006F552F"/>
    <w:rsid w:val="00702957"/>
    <w:rsid w:val="00703445"/>
    <w:rsid w:val="007052A2"/>
    <w:rsid w:val="0071155B"/>
    <w:rsid w:val="007154D7"/>
    <w:rsid w:val="00722C00"/>
    <w:rsid w:val="0072356E"/>
    <w:rsid w:val="00723E72"/>
    <w:rsid w:val="007303CE"/>
    <w:rsid w:val="00735CB8"/>
    <w:rsid w:val="007403AA"/>
    <w:rsid w:val="00742817"/>
    <w:rsid w:val="00745501"/>
    <w:rsid w:val="007520AD"/>
    <w:rsid w:val="00753218"/>
    <w:rsid w:val="007562EC"/>
    <w:rsid w:val="00757D29"/>
    <w:rsid w:val="00762096"/>
    <w:rsid w:val="007635B6"/>
    <w:rsid w:val="00764FB1"/>
    <w:rsid w:val="007659AD"/>
    <w:rsid w:val="00767A8D"/>
    <w:rsid w:val="00767F83"/>
    <w:rsid w:val="007761D5"/>
    <w:rsid w:val="00777A22"/>
    <w:rsid w:val="00780099"/>
    <w:rsid w:val="007800D9"/>
    <w:rsid w:val="007870F8"/>
    <w:rsid w:val="007944FA"/>
    <w:rsid w:val="00797260"/>
    <w:rsid w:val="007A0B60"/>
    <w:rsid w:val="007A0F87"/>
    <w:rsid w:val="007A29D3"/>
    <w:rsid w:val="007A5379"/>
    <w:rsid w:val="007A598B"/>
    <w:rsid w:val="007A7C93"/>
    <w:rsid w:val="007B07E7"/>
    <w:rsid w:val="007B247B"/>
    <w:rsid w:val="007B2B40"/>
    <w:rsid w:val="007B4CC0"/>
    <w:rsid w:val="007B53B4"/>
    <w:rsid w:val="007B5577"/>
    <w:rsid w:val="007B702A"/>
    <w:rsid w:val="007C0E6E"/>
    <w:rsid w:val="007C12A5"/>
    <w:rsid w:val="007C2DCC"/>
    <w:rsid w:val="007C5DA5"/>
    <w:rsid w:val="007C78BF"/>
    <w:rsid w:val="007D2E30"/>
    <w:rsid w:val="007D4485"/>
    <w:rsid w:val="007E1DB4"/>
    <w:rsid w:val="007E48E8"/>
    <w:rsid w:val="007E79EB"/>
    <w:rsid w:val="007F2022"/>
    <w:rsid w:val="00800FD5"/>
    <w:rsid w:val="0080198A"/>
    <w:rsid w:val="00802544"/>
    <w:rsid w:val="008035C2"/>
    <w:rsid w:val="00804A5B"/>
    <w:rsid w:val="00805558"/>
    <w:rsid w:val="00806666"/>
    <w:rsid w:val="008142DD"/>
    <w:rsid w:val="00815ABC"/>
    <w:rsid w:val="0081628B"/>
    <w:rsid w:val="008166FD"/>
    <w:rsid w:val="008208B8"/>
    <w:rsid w:val="008210D2"/>
    <w:rsid w:val="00821880"/>
    <w:rsid w:val="00822AEA"/>
    <w:rsid w:val="00826805"/>
    <w:rsid w:val="00834581"/>
    <w:rsid w:val="00836013"/>
    <w:rsid w:val="00836F21"/>
    <w:rsid w:val="00837F3E"/>
    <w:rsid w:val="008433C4"/>
    <w:rsid w:val="00843DEE"/>
    <w:rsid w:val="00844480"/>
    <w:rsid w:val="00844AC7"/>
    <w:rsid w:val="00851808"/>
    <w:rsid w:val="008535A3"/>
    <w:rsid w:val="0085373B"/>
    <w:rsid w:val="0085411C"/>
    <w:rsid w:val="00855835"/>
    <w:rsid w:val="008606A7"/>
    <w:rsid w:val="00862BFF"/>
    <w:rsid w:val="0086412B"/>
    <w:rsid w:val="00864368"/>
    <w:rsid w:val="0086629A"/>
    <w:rsid w:val="00870DCD"/>
    <w:rsid w:val="00870E65"/>
    <w:rsid w:val="00874091"/>
    <w:rsid w:val="0087427D"/>
    <w:rsid w:val="008778BB"/>
    <w:rsid w:val="00880A0B"/>
    <w:rsid w:val="00881F78"/>
    <w:rsid w:val="008820EE"/>
    <w:rsid w:val="008824CA"/>
    <w:rsid w:val="00884693"/>
    <w:rsid w:val="00885F91"/>
    <w:rsid w:val="00886F19"/>
    <w:rsid w:val="00893B54"/>
    <w:rsid w:val="00894710"/>
    <w:rsid w:val="008A1DC1"/>
    <w:rsid w:val="008A200B"/>
    <w:rsid w:val="008A3C94"/>
    <w:rsid w:val="008A66C8"/>
    <w:rsid w:val="008A6878"/>
    <w:rsid w:val="008A7C0A"/>
    <w:rsid w:val="008B0D72"/>
    <w:rsid w:val="008C253E"/>
    <w:rsid w:val="008C486E"/>
    <w:rsid w:val="008C6EF8"/>
    <w:rsid w:val="008D1E91"/>
    <w:rsid w:val="008D301E"/>
    <w:rsid w:val="008D4420"/>
    <w:rsid w:val="008D5F0D"/>
    <w:rsid w:val="008D7B5F"/>
    <w:rsid w:val="008E5A30"/>
    <w:rsid w:val="008F114E"/>
    <w:rsid w:val="008F168B"/>
    <w:rsid w:val="008F1F65"/>
    <w:rsid w:val="008F24CC"/>
    <w:rsid w:val="008F3D75"/>
    <w:rsid w:val="008F5AB6"/>
    <w:rsid w:val="00905ADA"/>
    <w:rsid w:val="00905C41"/>
    <w:rsid w:val="00907F1B"/>
    <w:rsid w:val="00911890"/>
    <w:rsid w:val="00913659"/>
    <w:rsid w:val="00913EF6"/>
    <w:rsid w:val="0091647D"/>
    <w:rsid w:val="0092309D"/>
    <w:rsid w:val="0092526B"/>
    <w:rsid w:val="0093411F"/>
    <w:rsid w:val="0093522B"/>
    <w:rsid w:val="00936332"/>
    <w:rsid w:val="00940857"/>
    <w:rsid w:val="00941181"/>
    <w:rsid w:val="00941433"/>
    <w:rsid w:val="009418EF"/>
    <w:rsid w:val="00943A27"/>
    <w:rsid w:val="00945574"/>
    <w:rsid w:val="00950C57"/>
    <w:rsid w:val="00950E90"/>
    <w:rsid w:val="00951C06"/>
    <w:rsid w:val="00963831"/>
    <w:rsid w:val="00964796"/>
    <w:rsid w:val="00970D87"/>
    <w:rsid w:val="00971C3C"/>
    <w:rsid w:val="0097286F"/>
    <w:rsid w:val="009772CB"/>
    <w:rsid w:val="0098126E"/>
    <w:rsid w:val="0098488D"/>
    <w:rsid w:val="00987685"/>
    <w:rsid w:val="00993D76"/>
    <w:rsid w:val="009960DE"/>
    <w:rsid w:val="009A35E2"/>
    <w:rsid w:val="009B48E8"/>
    <w:rsid w:val="009B5767"/>
    <w:rsid w:val="009B65AF"/>
    <w:rsid w:val="009C13D6"/>
    <w:rsid w:val="009C222B"/>
    <w:rsid w:val="009C2D46"/>
    <w:rsid w:val="009C33A3"/>
    <w:rsid w:val="009C3F43"/>
    <w:rsid w:val="009C7E6C"/>
    <w:rsid w:val="009D0257"/>
    <w:rsid w:val="009D1040"/>
    <w:rsid w:val="009D2EFA"/>
    <w:rsid w:val="009E2A72"/>
    <w:rsid w:val="009E358E"/>
    <w:rsid w:val="009E3965"/>
    <w:rsid w:val="009E46B2"/>
    <w:rsid w:val="009E4DBB"/>
    <w:rsid w:val="009E6FDF"/>
    <w:rsid w:val="009F2DB1"/>
    <w:rsid w:val="009F2DE4"/>
    <w:rsid w:val="009F3470"/>
    <w:rsid w:val="00A063BE"/>
    <w:rsid w:val="00A07319"/>
    <w:rsid w:val="00A10E3A"/>
    <w:rsid w:val="00A13310"/>
    <w:rsid w:val="00A143E2"/>
    <w:rsid w:val="00A151DD"/>
    <w:rsid w:val="00A17423"/>
    <w:rsid w:val="00A207EA"/>
    <w:rsid w:val="00A223BC"/>
    <w:rsid w:val="00A2285F"/>
    <w:rsid w:val="00A30CCF"/>
    <w:rsid w:val="00A3246E"/>
    <w:rsid w:val="00A35047"/>
    <w:rsid w:val="00A37CB8"/>
    <w:rsid w:val="00A37E95"/>
    <w:rsid w:val="00A41501"/>
    <w:rsid w:val="00A44F11"/>
    <w:rsid w:val="00A50BD0"/>
    <w:rsid w:val="00A515BD"/>
    <w:rsid w:val="00A540E8"/>
    <w:rsid w:val="00A61192"/>
    <w:rsid w:val="00A61D14"/>
    <w:rsid w:val="00A63753"/>
    <w:rsid w:val="00A664F8"/>
    <w:rsid w:val="00A678A6"/>
    <w:rsid w:val="00A7025F"/>
    <w:rsid w:val="00A72066"/>
    <w:rsid w:val="00A77B96"/>
    <w:rsid w:val="00A822A9"/>
    <w:rsid w:val="00A8331B"/>
    <w:rsid w:val="00A845F9"/>
    <w:rsid w:val="00A927E8"/>
    <w:rsid w:val="00A9459B"/>
    <w:rsid w:val="00A94738"/>
    <w:rsid w:val="00A950B4"/>
    <w:rsid w:val="00AA3A92"/>
    <w:rsid w:val="00AA3EFB"/>
    <w:rsid w:val="00AA6F12"/>
    <w:rsid w:val="00AB0C73"/>
    <w:rsid w:val="00AB5678"/>
    <w:rsid w:val="00AB7862"/>
    <w:rsid w:val="00AB7BD9"/>
    <w:rsid w:val="00AC21AD"/>
    <w:rsid w:val="00AC2592"/>
    <w:rsid w:val="00AC28AD"/>
    <w:rsid w:val="00AC2C6B"/>
    <w:rsid w:val="00AC3219"/>
    <w:rsid w:val="00AC46A1"/>
    <w:rsid w:val="00AD06E8"/>
    <w:rsid w:val="00AD2AEE"/>
    <w:rsid w:val="00AD2DEA"/>
    <w:rsid w:val="00AD3BBF"/>
    <w:rsid w:val="00AD432B"/>
    <w:rsid w:val="00AD5782"/>
    <w:rsid w:val="00AE6030"/>
    <w:rsid w:val="00AE7612"/>
    <w:rsid w:val="00AF2AD1"/>
    <w:rsid w:val="00AF736B"/>
    <w:rsid w:val="00B0473E"/>
    <w:rsid w:val="00B053D6"/>
    <w:rsid w:val="00B06F87"/>
    <w:rsid w:val="00B14FBA"/>
    <w:rsid w:val="00B17E1A"/>
    <w:rsid w:val="00B20483"/>
    <w:rsid w:val="00B24E72"/>
    <w:rsid w:val="00B26A1F"/>
    <w:rsid w:val="00B26B68"/>
    <w:rsid w:val="00B302D4"/>
    <w:rsid w:val="00B352F7"/>
    <w:rsid w:val="00B43087"/>
    <w:rsid w:val="00B44652"/>
    <w:rsid w:val="00B466B2"/>
    <w:rsid w:val="00B466FA"/>
    <w:rsid w:val="00B46AB5"/>
    <w:rsid w:val="00B521FF"/>
    <w:rsid w:val="00B533C7"/>
    <w:rsid w:val="00B53DF5"/>
    <w:rsid w:val="00B55ADC"/>
    <w:rsid w:val="00B60E1C"/>
    <w:rsid w:val="00B64A56"/>
    <w:rsid w:val="00B65FA6"/>
    <w:rsid w:val="00B70084"/>
    <w:rsid w:val="00B707A5"/>
    <w:rsid w:val="00B72F88"/>
    <w:rsid w:val="00B733B4"/>
    <w:rsid w:val="00B74CA6"/>
    <w:rsid w:val="00B7762A"/>
    <w:rsid w:val="00B82C87"/>
    <w:rsid w:val="00B85194"/>
    <w:rsid w:val="00B865BD"/>
    <w:rsid w:val="00B870E6"/>
    <w:rsid w:val="00B902A2"/>
    <w:rsid w:val="00B90971"/>
    <w:rsid w:val="00B9488D"/>
    <w:rsid w:val="00B95073"/>
    <w:rsid w:val="00BA3099"/>
    <w:rsid w:val="00BB2A26"/>
    <w:rsid w:val="00BB5E1B"/>
    <w:rsid w:val="00BC267F"/>
    <w:rsid w:val="00BC3D9D"/>
    <w:rsid w:val="00BC5009"/>
    <w:rsid w:val="00BC641C"/>
    <w:rsid w:val="00BD45B0"/>
    <w:rsid w:val="00BE15AB"/>
    <w:rsid w:val="00BE2BF5"/>
    <w:rsid w:val="00BE3D2D"/>
    <w:rsid w:val="00BE4312"/>
    <w:rsid w:val="00BE4DC9"/>
    <w:rsid w:val="00BE71BF"/>
    <w:rsid w:val="00BF15A1"/>
    <w:rsid w:val="00BF4BC7"/>
    <w:rsid w:val="00BF5466"/>
    <w:rsid w:val="00BF71FF"/>
    <w:rsid w:val="00C012FE"/>
    <w:rsid w:val="00C02824"/>
    <w:rsid w:val="00C0447E"/>
    <w:rsid w:val="00C13D6F"/>
    <w:rsid w:val="00C14048"/>
    <w:rsid w:val="00C1599F"/>
    <w:rsid w:val="00C165D1"/>
    <w:rsid w:val="00C20CB4"/>
    <w:rsid w:val="00C21F80"/>
    <w:rsid w:val="00C22BAF"/>
    <w:rsid w:val="00C24AB0"/>
    <w:rsid w:val="00C347B9"/>
    <w:rsid w:val="00C35E8C"/>
    <w:rsid w:val="00C435C3"/>
    <w:rsid w:val="00C440A1"/>
    <w:rsid w:val="00C52DD6"/>
    <w:rsid w:val="00C5463F"/>
    <w:rsid w:val="00C54B5C"/>
    <w:rsid w:val="00C56A75"/>
    <w:rsid w:val="00C60F88"/>
    <w:rsid w:val="00C617BA"/>
    <w:rsid w:val="00C61997"/>
    <w:rsid w:val="00C61D8F"/>
    <w:rsid w:val="00C62FA3"/>
    <w:rsid w:val="00C6356B"/>
    <w:rsid w:val="00C650C1"/>
    <w:rsid w:val="00C65741"/>
    <w:rsid w:val="00C6719A"/>
    <w:rsid w:val="00C73149"/>
    <w:rsid w:val="00C740A8"/>
    <w:rsid w:val="00C75926"/>
    <w:rsid w:val="00C76EDE"/>
    <w:rsid w:val="00C81166"/>
    <w:rsid w:val="00C8223E"/>
    <w:rsid w:val="00C84437"/>
    <w:rsid w:val="00C84D00"/>
    <w:rsid w:val="00C8749E"/>
    <w:rsid w:val="00C92413"/>
    <w:rsid w:val="00C92B27"/>
    <w:rsid w:val="00C949F0"/>
    <w:rsid w:val="00C968ED"/>
    <w:rsid w:val="00C977FC"/>
    <w:rsid w:val="00CA07C7"/>
    <w:rsid w:val="00CA10A2"/>
    <w:rsid w:val="00CA3EB9"/>
    <w:rsid w:val="00CA7784"/>
    <w:rsid w:val="00CB22E2"/>
    <w:rsid w:val="00CB6DB9"/>
    <w:rsid w:val="00CC1056"/>
    <w:rsid w:val="00CC1BC8"/>
    <w:rsid w:val="00CC26B9"/>
    <w:rsid w:val="00CC5FBC"/>
    <w:rsid w:val="00CD0DE4"/>
    <w:rsid w:val="00CD10A4"/>
    <w:rsid w:val="00CD123E"/>
    <w:rsid w:val="00CD2395"/>
    <w:rsid w:val="00CD3725"/>
    <w:rsid w:val="00CD4187"/>
    <w:rsid w:val="00CD437F"/>
    <w:rsid w:val="00CD515A"/>
    <w:rsid w:val="00CD5413"/>
    <w:rsid w:val="00CD67F5"/>
    <w:rsid w:val="00CD7FDC"/>
    <w:rsid w:val="00CE136B"/>
    <w:rsid w:val="00CE4275"/>
    <w:rsid w:val="00CE615A"/>
    <w:rsid w:val="00CF02D0"/>
    <w:rsid w:val="00CF3B71"/>
    <w:rsid w:val="00CF6867"/>
    <w:rsid w:val="00D010DD"/>
    <w:rsid w:val="00D02250"/>
    <w:rsid w:val="00D073BF"/>
    <w:rsid w:val="00D07B2E"/>
    <w:rsid w:val="00D13ABC"/>
    <w:rsid w:val="00D17E3A"/>
    <w:rsid w:val="00D23656"/>
    <w:rsid w:val="00D25220"/>
    <w:rsid w:val="00D27DC6"/>
    <w:rsid w:val="00D31E6F"/>
    <w:rsid w:val="00D3207B"/>
    <w:rsid w:val="00D342B8"/>
    <w:rsid w:val="00D34707"/>
    <w:rsid w:val="00D3733F"/>
    <w:rsid w:val="00D375FD"/>
    <w:rsid w:val="00D402C2"/>
    <w:rsid w:val="00D45269"/>
    <w:rsid w:val="00D479A1"/>
    <w:rsid w:val="00D55FE3"/>
    <w:rsid w:val="00D60548"/>
    <w:rsid w:val="00D64C08"/>
    <w:rsid w:val="00D64CFE"/>
    <w:rsid w:val="00D6503B"/>
    <w:rsid w:val="00D67129"/>
    <w:rsid w:val="00D71192"/>
    <w:rsid w:val="00D72F42"/>
    <w:rsid w:val="00D737BF"/>
    <w:rsid w:val="00D76626"/>
    <w:rsid w:val="00D7732F"/>
    <w:rsid w:val="00D77890"/>
    <w:rsid w:val="00D77A9D"/>
    <w:rsid w:val="00D80671"/>
    <w:rsid w:val="00D81341"/>
    <w:rsid w:val="00D86FE1"/>
    <w:rsid w:val="00D91A29"/>
    <w:rsid w:val="00D9216B"/>
    <w:rsid w:val="00DA2E3F"/>
    <w:rsid w:val="00DA33C0"/>
    <w:rsid w:val="00DA48B8"/>
    <w:rsid w:val="00DA5FA1"/>
    <w:rsid w:val="00DA683A"/>
    <w:rsid w:val="00DA6ECB"/>
    <w:rsid w:val="00DB0721"/>
    <w:rsid w:val="00DB22FD"/>
    <w:rsid w:val="00DB4CF0"/>
    <w:rsid w:val="00DB7142"/>
    <w:rsid w:val="00DC285B"/>
    <w:rsid w:val="00DC3FC0"/>
    <w:rsid w:val="00DC5CE9"/>
    <w:rsid w:val="00DC614F"/>
    <w:rsid w:val="00DD0040"/>
    <w:rsid w:val="00DD154F"/>
    <w:rsid w:val="00DD69D3"/>
    <w:rsid w:val="00DE2BC4"/>
    <w:rsid w:val="00DE50D6"/>
    <w:rsid w:val="00DE5C22"/>
    <w:rsid w:val="00DE788C"/>
    <w:rsid w:val="00DF3349"/>
    <w:rsid w:val="00DF400E"/>
    <w:rsid w:val="00DF5088"/>
    <w:rsid w:val="00DF7554"/>
    <w:rsid w:val="00DF7F46"/>
    <w:rsid w:val="00E039C2"/>
    <w:rsid w:val="00E0456D"/>
    <w:rsid w:val="00E065FE"/>
    <w:rsid w:val="00E07EDC"/>
    <w:rsid w:val="00E14C95"/>
    <w:rsid w:val="00E16EFA"/>
    <w:rsid w:val="00E17DD4"/>
    <w:rsid w:val="00E219D2"/>
    <w:rsid w:val="00E242C3"/>
    <w:rsid w:val="00E251D3"/>
    <w:rsid w:val="00E26339"/>
    <w:rsid w:val="00E301A6"/>
    <w:rsid w:val="00E3030F"/>
    <w:rsid w:val="00E35099"/>
    <w:rsid w:val="00E350DA"/>
    <w:rsid w:val="00E4015D"/>
    <w:rsid w:val="00E40A12"/>
    <w:rsid w:val="00E4125F"/>
    <w:rsid w:val="00E44197"/>
    <w:rsid w:val="00E44309"/>
    <w:rsid w:val="00E45611"/>
    <w:rsid w:val="00E4644E"/>
    <w:rsid w:val="00E47F4A"/>
    <w:rsid w:val="00E5024F"/>
    <w:rsid w:val="00E5218D"/>
    <w:rsid w:val="00E60D86"/>
    <w:rsid w:val="00E632DA"/>
    <w:rsid w:val="00E65804"/>
    <w:rsid w:val="00E76608"/>
    <w:rsid w:val="00E77C11"/>
    <w:rsid w:val="00E80BB6"/>
    <w:rsid w:val="00E81D4A"/>
    <w:rsid w:val="00E83EA5"/>
    <w:rsid w:val="00E9039B"/>
    <w:rsid w:val="00E93E3F"/>
    <w:rsid w:val="00E96617"/>
    <w:rsid w:val="00E97145"/>
    <w:rsid w:val="00EA1639"/>
    <w:rsid w:val="00EA3189"/>
    <w:rsid w:val="00EA33EE"/>
    <w:rsid w:val="00EA4184"/>
    <w:rsid w:val="00EA5959"/>
    <w:rsid w:val="00EA6F99"/>
    <w:rsid w:val="00EA70BD"/>
    <w:rsid w:val="00EB1723"/>
    <w:rsid w:val="00EB3A68"/>
    <w:rsid w:val="00EB5CF7"/>
    <w:rsid w:val="00EB6FBD"/>
    <w:rsid w:val="00EB74E7"/>
    <w:rsid w:val="00EC30C4"/>
    <w:rsid w:val="00EC315D"/>
    <w:rsid w:val="00EC519F"/>
    <w:rsid w:val="00EC7011"/>
    <w:rsid w:val="00EC7EE1"/>
    <w:rsid w:val="00ED1375"/>
    <w:rsid w:val="00ED1A6E"/>
    <w:rsid w:val="00ED20A1"/>
    <w:rsid w:val="00ED2493"/>
    <w:rsid w:val="00ED24AF"/>
    <w:rsid w:val="00ED2707"/>
    <w:rsid w:val="00ED3217"/>
    <w:rsid w:val="00ED4955"/>
    <w:rsid w:val="00ED6505"/>
    <w:rsid w:val="00ED6DB8"/>
    <w:rsid w:val="00EE0832"/>
    <w:rsid w:val="00EE3660"/>
    <w:rsid w:val="00EE4597"/>
    <w:rsid w:val="00EE7F22"/>
    <w:rsid w:val="00EF5DC6"/>
    <w:rsid w:val="00EF7873"/>
    <w:rsid w:val="00F02FBE"/>
    <w:rsid w:val="00F03065"/>
    <w:rsid w:val="00F03F2C"/>
    <w:rsid w:val="00F113C9"/>
    <w:rsid w:val="00F17E5E"/>
    <w:rsid w:val="00F221F2"/>
    <w:rsid w:val="00F25735"/>
    <w:rsid w:val="00F26162"/>
    <w:rsid w:val="00F32307"/>
    <w:rsid w:val="00F337A1"/>
    <w:rsid w:val="00F34E65"/>
    <w:rsid w:val="00F37D2C"/>
    <w:rsid w:val="00F41DCD"/>
    <w:rsid w:val="00F41EDB"/>
    <w:rsid w:val="00F420C8"/>
    <w:rsid w:val="00F47E89"/>
    <w:rsid w:val="00F5046F"/>
    <w:rsid w:val="00F53FC3"/>
    <w:rsid w:val="00F5529C"/>
    <w:rsid w:val="00F55BD5"/>
    <w:rsid w:val="00F5633B"/>
    <w:rsid w:val="00F57CBB"/>
    <w:rsid w:val="00F625A1"/>
    <w:rsid w:val="00F6345F"/>
    <w:rsid w:val="00F63D42"/>
    <w:rsid w:val="00F66D08"/>
    <w:rsid w:val="00F73803"/>
    <w:rsid w:val="00F8592B"/>
    <w:rsid w:val="00F9245B"/>
    <w:rsid w:val="00F95670"/>
    <w:rsid w:val="00F97D61"/>
    <w:rsid w:val="00FA3AC6"/>
    <w:rsid w:val="00FB083B"/>
    <w:rsid w:val="00FB0C38"/>
    <w:rsid w:val="00FB2EBE"/>
    <w:rsid w:val="00FB6E18"/>
    <w:rsid w:val="00FC3D95"/>
    <w:rsid w:val="00FC5CFC"/>
    <w:rsid w:val="00FD397E"/>
    <w:rsid w:val="00FD47AE"/>
    <w:rsid w:val="00FF24C2"/>
    <w:rsid w:val="00FF3C6E"/>
    <w:rsid w:val="00FF7D29"/>
    <w:rsid w:val="0198C3A7"/>
    <w:rsid w:val="01BCEE68"/>
    <w:rsid w:val="02E408A7"/>
    <w:rsid w:val="0591E555"/>
    <w:rsid w:val="05F8B3BF"/>
    <w:rsid w:val="0746498F"/>
    <w:rsid w:val="0763922F"/>
    <w:rsid w:val="084F4D54"/>
    <w:rsid w:val="0933F2A4"/>
    <w:rsid w:val="09946E52"/>
    <w:rsid w:val="0997D6E6"/>
    <w:rsid w:val="0A161FD8"/>
    <w:rsid w:val="0A5F7794"/>
    <w:rsid w:val="0B8EF9E5"/>
    <w:rsid w:val="0C1570CD"/>
    <w:rsid w:val="0C59C378"/>
    <w:rsid w:val="0C67F543"/>
    <w:rsid w:val="0E66BC02"/>
    <w:rsid w:val="0F9F9605"/>
    <w:rsid w:val="10827ED5"/>
    <w:rsid w:val="118FEFDC"/>
    <w:rsid w:val="1213C84C"/>
    <w:rsid w:val="12631651"/>
    <w:rsid w:val="12BF1CD7"/>
    <w:rsid w:val="1335B6F4"/>
    <w:rsid w:val="149DC51E"/>
    <w:rsid w:val="15C4BD3B"/>
    <w:rsid w:val="1624A9F4"/>
    <w:rsid w:val="163E595D"/>
    <w:rsid w:val="16A9814C"/>
    <w:rsid w:val="170509AF"/>
    <w:rsid w:val="17CDCB4E"/>
    <w:rsid w:val="17E68268"/>
    <w:rsid w:val="1800095E"/>
    <w:rsid w:val="181009A1"/>
    <w:rsid w:val="187FA184"/>
    <w:rsid w:val="18C3BFF8"/>
    <w:rsid w:val="18CFDC86"/>
    <w:rsid w:val="19AD4295"/>
    <w:rsid w:val="19ADB72F"/>
    <w:rsid w:val="1A7603DB"/>
    <w:rsid w:val="1ABC5F75"/>
    <w:rsid w:val="1D58B3A3"/>
    <w:rsid w:val="1DE32C55"/>
    <w:rsid w:val="1E1B9FFC"/>
    <w:rsid w:val="1EDCA028"/>
    <w:rsid w:val="1F0CC195"/>
    <w:rsid w:val="207F7B3D"/>
    <w:rsid w:val="2098EBDE"/>
    <w:rsid w:val="23BB22E9"/>
    <w:rsid w:val="23FFE43A"/>
    <w:rsid w:val="24B96F37"/>
    <w:rsid w:val="24CCE115"/>
    <w:rsid w:val="260F457B"/>
    <w:rsid w:val="26CE0A81"/>
    <w:rsid w:val="272B7A0C"/>
    <w:rsid w:val="286A8041"/>
    <w:rsid w:val="287B9352"/>
    <w:rsid w:val="29AE281A"/>
    <w:rsid w:val="29B2568C"/>
    <w:rsid w:val="29B47E58"/>
    <w:rsid w:val="2A325A3C"/>
    <w:rsid w:val="2CFA0243"/>
    <w:rsid w:val="2D839B4E"/>
    <w:rsid w:val="2D970F90"/>
    <w:rsid w:val="2E783432"/>
    <w:rsid w:val="2F137DD6"/>
    <w:rsid w:val="2F1E2DDD"/>
    <w:rsid w:val="316D906B"/>
    <w:rsid w:val="31C0E185"/>
    <w:rsid w:val="33401075"/>
    <w:rsid w:val="33F0BC83"/>
    <w:rsid w:val="340FBA57"/>
    <w:rsid w:val="34DF20AD"/>
    <w:rsid w:val="34FF3F88"/>
    <w:rsid w:val="35555E7D"/>
    <w:rsid w:val="371DA739"/>
    <w:rsid w:val="37A50EF9"/>
    <w:rsid w:val="38AF9FD1"/>
    <w:rsid w:val="38E100FF"/>
    <w:rsid w:val="397D69ED"/>
    <w:rsid w:val="39D1A5AE"/>
    <w:rsid w:val="3A81D979"/>
    <w:rsid w:val="3B755EA7"/>
    <w:rsid w:val="3BDD5206"/>
    <w:rsid w:val="3BF1185C"/>
    <w:rsid w:val="3C539DB1"/>
    <w:rsid w:val="3D31209D"/>
    <w:rsid w:val="3E0BA55D"/>
    <w:rsid w:val="3F28B91E"/>
    <w:rsid w:val="41CAE8BD"/>
    <w:rsid w:val="4246B716"/>
    <w:rsid w:val="427F4A5E"/>
    <w:rsid w:val="42BEDA0D"/>
    <w:rsid w:val="42CB7664"/>
    <w:rsid w:val="43541CD3"/>
    <w:rsid w:val="44836949"/>
    <w:rsid w:val="454DE054"/>
    <w:rsid w:val="46A03DE6"/>
    <w:rsid w:val="480E6599"/>
    <w:rsid w:val="497CD0DD"/>
    <w:rsid w:val="49FF26F4"/>
    <w:rsid w:val="4A12691A"/>
    <w:rsid w:val="4E0C1648"/>
    <w:rsid w:val="506116A9"/>
    <w:rsid w:val="54D49971"/>
    <w:rsid w:val="55EC85D0"/>
    <w:rsid w:val="5665B297"/>
    <w:rsid w:val="578EC65C"/>
    <w:rsid w:val="58C4A5E6"/>
    <w:rsid w:val="59F50A9E"/>
    <w:rsid w:val="5AD8A58E"/>
    <w:rsid w:val="5B5D1FE2"/>
    <w:rsid w:val="5BE91EAE"/>
    <w:rsid w:val="5C750864"/>
    <w:rsid w:val="5C9EB4E9"/>
    <w:rsid w:val="5CCD8D94"/>
    <w:rsid w:val="5D2B4399"/>
    <w:rsid w:val="5F639A97"/>
    <w:rsid w:val="5FE580FA"/>
    <w:rsid w:val="6063ED74"/>
    <w:rsid w:val="60B657E5"/>
    <w:rsid w:val="6270A909"/>
    <w:rsid w:val="643109C3"/>
    <w:rsid w:val="64530302"/>
    <w:rsid w:val="64AF54B6"/>
    <w:rsid w:val="6622AF20"/>
    <w:rsid w:val="667F499F"/>
    <w:rsid w:val="66C18280"/>
    <w:rsid w:val="670719EA"/>
    <w:rsid w:val="6731098A"/>
    <w:rsid w:val="6846B849"/>
    <w:rsid w:val="68E13B92"/>
    <w:rsid w:val="69046E9B"/>
    <w:rsid w:val="69E3A4D1"/>
    <w:rsid w:val="6AA03EFC"/>
    <w:rsid w:val="6AA8DBDB"/>
    <w:rsid w:val="6B5862D2"/>
    <w:rsid w:val="6C346F51"/>
    <w:rsid w:val="6CE3ED16"/>
    <w:rsid w:val="6D282D0E"/>
    <w:rsid w:val="6E031321"/>
    <w:rsid w:val="6EED0F51"/>
    <w:rsid w:val="6F61A998"/>
    <w:rsid w:val="6F85C55D"/>
    <w:rsid w:val="6F8E8E39"/>
    <w:rsid w:val="6FEE19CB"/>
    <w:rsid w:val="7091DDE4"/>
    <w:rsid w:val="7094D3D3"/>
    <w:rsid w:val="72034278"/>
    <w:rsid w:val="72C49CB6"/>
    <w:rsid w:val="740DE01C"/>
    <w:rsid w:val="74BD2AA2"/>
    <w:rsid w:val="7571C9E8"/>
    <w:rsid w:val="779788B2"/>
    <w:rsid w:val="7899167D"/>
    <w:rsid w:val="79184C12"/>
    <w:rsid w:val="794EB1BC"/>
    <w:rsid w:val="79C3547C"/>
    <w:rsid w:val="7A342D0D"/>
    <w:rsid w:val="7A442DFD"/>
    <w:rsid w:val="7A8505E3"/>
    <w:rsid w:val="7AD5C68C"/>
    <w:rsid w:val="7ADD0457"/>
    <w:rsid w:val="7B9BC412"/>
    <w:rsid w:val="7DE5160D"/>
    <w:rsid w:val="7E73614D"/>
    <w:rsid w:val="7FA29A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1BE04"/>
  <w15:docId w15:val="{CB21E28F-3665-4003-8C49-97BBD911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E4"/>
    <w:pPr>
      <w:spacing w:after="180" w:line="240" w:lineRule="auto"/>
    </w:pPr>
    <w:rPr>
      <w:rFonts w:ascii="Times New Roman" w:hAnsi="Times New Roman"/>
      <w:sz w:val="24"/>
    </w:rPr>
  </w:style>
  <w:style w:type="paragraph" w:styleId="Rubrik1">
    <w:name w:val="heading 1"/>
    <w:basedOn w:val="Normal"/>
    <w:next w:val="Normal"/>
    <w:link w:val="Rubrik1Char"/>
    <w:uiPriority w:val="9"/>
    <w:qFormat/>
    <w:rsid w:val="0055436E"/>
    <w:pPr>
      <w:keepNext/>
      <w:keepLines/>
      <w:spacing w:before="360" w:after="120"/>
      <w:outlineLvl w:val="0"/>
    </w:pPr>
    <w:rPr>
      <w:rFonts w:ascii="Arial" w:eastAsiaTheme="majorEastAsia" w:hAnsi="Arial" w:cstheme="majorBidi"/>
      <w:b/>
      <w:bCs/>
      <w:sz w:val="40"/>
      <w:szCs w:val="28"/>
    </w:rPr>
  </w:style>
  <w:style w:type="paragraph" w:styleId="Rubrik2">
    <w:name w:val="heading 2"/>
    <w:basedOn w:val="Normal"/>
    <w:next w:val="Normal"/>
    <w:link w:val="Rubrik2Char"/>
    <w:uiPriority w:val="9"/>
    <w:qFormat/>
    <w:rsid w:val="0055436E"/>
    <w:pPr>
      <w:keepNext/>
      <w:keepLines/>
      <w:spacing w:before="240" w:after="120"/>
      <w:outlineLvl w:val="1"/>
    </w:pPr>
    <w:rPr>
      <w:rFonts w:ascii="Arial" w:eastAsiaTheme="majorEastAsia" w:hAnsi="Arial" w:cstheme="majorBidi"/>
      <w:b/>
      <w:bCs/>
      <w:sz w:val="28"/>
      <w:szCs w:val="26"/>
    </w:rPr>
  </w:style>
  <w:style w:type="paragraph" w:styleId="Rubrik3">
    <w:name w:val="heading 3"/>
    <w:basedOn w:val="Normal"/>
    <w:next w:val="Normal"/>
    <w:link w:val="Rubrik3Char"/>
    <w:uiPriority w:val="9"/>
    <w:qFormat/>
    <w:rsid w:val="00D342B8"/>
    <w:pPr>
      <w:keepNext/>
      <w:keepLines/>
      <w:spacing w:before="200" w:after="60"/>
      <w:outlineLvl w:val="2"/>
    </w:pPr>
    <w:rPr>
      <w:rFonts w:ascii="Arial" w:eastAsiaTheme="majorEastAsia" w:hAnsi="Arial" w:cstheme="majorBidi"/>
      <w:b/>
      <w:bCs/>
    </w:rPr>
  </w:style>
  <w:style w:type="paragraph" w:styleId="Rubrik4">
    <w:name w:val="heading 4"/>
    <w:basedOn w:val="Normal"/>
    <w:next w:val="Normal"/>
    <w:link w:val="Rubrik4Char"/>
    <w:uiPriority w:val="9"/>
    <w:qFormat/>
    <w:rsid w:val="005134F3"/>
    <w:pPr>
      <w:keepNext/>
      <w:keepLines/>
      <w:spacing w:before="120" w:after="40"/>
      <w:outlineLvl w:val="3"/>
    </w:pPr>
    <w:rPr>
      <w:rFonts w:ascii="Arial" w:eastAsiaTheme="majorEastAsia" w:hAnsi="Arial" w:cstheme="majorBidi"/>
      <w:b/>
      <w:bCs/>
      <w:iCs/>
      <w:sz w:val="22"/>
    </w:rPr>
  </w:style>
  <w:style w:type="paragraph" w:styleId="Rubrik5">
    <w:name w:val="heading 5"/>
    <w:basedOn w:val="Normal"/>
    <w:next w:val="Normal"/>
    <w:link w:val="Rubrik5Char"/>
    <w:uiPriority w:val="9"/>
    <w:qFormat/>
    <w:rsid w:val="00D342B8"/>
    <w:pPr>
      <w:keepNext/>
      <w:keepLines/>
      <w:spacing w:before="120" w:after="40"/>
      <w:outlineLvl w:val="4"/>
    </w:pPr>
    <w:rPr>
      <w:rFonts w:ascii="Arial" w:eastAsiaTheme="majorEastAsia" w:hAnsi="Arial" w:cstheme="majorBidi"/>
      <w:i/>
      <w:sz w:val="22"/>
    </w:rPr>
  </w:style>
  <w:style w:type="paragraph" w:styleId="Rubrik6">
    <w:name w:val="heading 6"/>
    <w:basedOn w:val="Normal"/>
    <w:next w:val="Normal"/>
    <w:link w:val="Rubrik6Char"/>
    <w:uiPriority w:val="9"/>
    <w:semiHidden/>
    <w:qFormat/>
    <w:rsid w:val="00D342B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igurtext">
    <w:name w:val="Figurtext"/>
    <w:basedOn w:val="Normal"/>
    <w:link w:val="FigurtextChar"/>
    <w:uiPriority w:val="99"/>
    <w:qFormat/>
    <w:rsid w:val="00D342B8"/>
    <w:pPr>
      <w:spacing w:before="120" w:after="120"/>
    </w:pPr>
    <w:rPr>
      <w:b/>
      <w:sz w:val="20"/>
    </w:rPr>
  </w:style>
  <w:style w:type="character" w:customStyle="1" w:styleId="FigurtextChar">
    <w:name w:val="Figurtext Char"/>
    <w:basedOn w:val="Standardstycketeckensnitt"/>
    <w:link w:val="Figurtext"/>
    <w:uiPriority w:val="99"/>
    <w:rsid w:val="00D342B8"/>
    <w:rPr>
      <w:rFonts w:ascii="Times New Roman" w:hAnsi="Times New Roman"/>
      <w:b/>
      <w:sz w:val="20"/>
    </w:rPr>
  </w:style>
  <w:style w:type="paragraph" w:customStyle="1" w:styleId="Klla">
    <w:name w:val="Källa"/>
    <w:basedOn w:val="Normal"/>
    <w:link w:val="KllaChar"/>
    <w:uiPriority w:val="99"/>
    <w:qFormat/>
    <w:rsid w:val="00D342B8"/>
    <w:rPr>
      <w:i/>
      <w:sz w:val="20"/>
    </w:rPr>
  </w:style>
  <w:style w:type="character" w:customStyle="1" w:styleId="KllaChar">
    <w:name w:val="Källa Char"/>
    <w:basedOn w:val="Standardstycketeckensnitt"/>
    <w:link w:val="Klla"/>
    <w:uiPriority w:val="99"/>
    <w:rsid w:val="00D342B8"/>
    <w:rPr>
      <w:rFonts w:ascii="Times New Roman" w:hAnsi="Times New Roman"/>
      <w:i/>
      <w:sz w:val="20"/>
    </w:rPr>
  </w:style>
  <w:style w:type="paragraph" w:customStyle="1" w:styleId="Tabeller">
    <w:name w:val="Tabeller"/>
    <w:basedOn w:val="Normalwebb"/>
    <w:uiPriority w:val="99"/>
    <w:rsid w:val="004173E4"/>
    <w:pPr>
      <w:spacing w:after="0"/>
    </w:pPr>
    <w:rPr>
      <w:rFonts w:ascii="Arial" w:hAnsi="Arial"/>
      <w:sz w:val="18"/>
    </w:rPr>
  </w:style>
  <w:style w:type="paragraph" w:styleId="Normalwebb">
    <w:name w:val="Normal (Web)"/>
    <w:basedOn w:val="Normal"/>
    <w:uiPriority w:val="99"/>
    <w:unhideWhenUsed/>
    <w:rsid w:val="006834B2"/>
    <w:rPr>
      <w:rFonts w:cs="Times New Roman"/>
      <w:szCs w:val="24"/>
    </w:rPr>
  </w:style>
  <w:style w:type="character" w:customStyle="1" w:styleId="Rubrik1Char">
    <w:name w:val="Rubrik 1 Char"/>
    <w:basedOn w:val="Standardstycketeckensnitt"/>
    <w:link w:val="Rubrik1"/>
    <w:uiPriority w:val="9"/>
    <w:rsid w:val="0055436E"/>
    <w:rPr>
      <w:rFonts w:ascii="Arial" w:eastAsiaTheme="majorEastAsia" w:hAnsi="Arial" w:cstheme="majorBidi"/>
      <w:b/>
      <w:bCs/>
      <w:sz w:val="40"/>
      <w:szCs w:val="28"/>
    </w:rPr>
  </w:style>
  <w:style w:type="character" w:customStyle="1" w:styleId="Rubrik2Char">
    <w:name w:val="Rubrik 2 Char"/>
    <w:basedOn w:val="Standardstycketeckensnitt"/>
    <w:link w:val="Rubrik2"/>
    <w:uiPriority w:val="9"/>
    <w:rsid w:val="003B65A6"/>
    <w:rPr>
      <w:rFonts w:ascii="Arial" w:eastAsiaTheme="majorEastAsia" w:hAnsi="Arial" w:cstheme="majorBidi"/>
      <w:b/>
      <w:bCs/>
      <w:sz w:val="28"/>
      <w:szCs w:val="26"/>
    </w:rPr>
  </w:style>
  <w:style w:type="character" w:customStyle="1" w:styleId="Rubrik3Char">
    <w:name w:val="Rubrik 3 Char"/>
    <w:basedOn w:val="Standardstycketeckensnitt"/>
    <w:link w:val="Rubrik3"/>
    <w:uiPriority w:val="9"/>
    <w:rsid w:val="00D342B8"/>
    <w:rPr>
      <w:rFonts w:ascii="Arial" w:eastAsiaTheme="majorEastAsia" w:hAnsi="Arial" w:cstheme="majorBidi"/>
      <w:b/>
      <w:bCs/>
      <w:sz w:val="24"/>
    </w:rPr>
  </w:style>
  <w:style w:type="character" w:customStyle="1" w:styleId="Rubrik4Char">
    <w:name w:val="Rubrik 4 Char"/>
    <w:basedOn w:val="Standardstycketeckensnitt"/>
    <w:link w:val="Rubrik4"/>
    <w:uiPriority w:val="9"/>
    <w:rsid w:val="005134F3"/>
    <w:rPr>
      <w:rFonts w:ascii="Arial" w:eastAsiaTheme="majorEastAsia" w:hAnsi="Arial" w:cstheme="majorBidi"/>
      <w:b/>
      <w:bCs/>
      <w:iCs/>
    </w:rPr>
  </w:style>
  <w:style w:type="character" w:customStyle="1" w:styleId="Rubrik5Char">
    <w:name w:val="Rubrik 5 Char"/>
    <w:basedOn w:val="Standardstycketeckensnitt"/>
    <w:link w:val="Rubrik5"/>
    <w:uiPriority w:val="9"/>
    <w:rsid w:val="00D342B8"/>
    <w:rPr>
      <w:rFonts w:ascii="Arial" w:eastAsiaTheme="majorEastAsia" w:hAnsi="Arial" w:cstheme="majorBidi"/>
      <w:i/>
    </w:rPr>
  </w:style>
  <w:style w:type="character" w:customStyle="1" w:styleId="Rubrik6Char">
    <w:name w:val="Rubrik 6 Char"/>
    <w:basedOn w:val="Standardstycketeckensnitt"/>
    <w:link w:val="Rubrik6"/>
    <w:uiPriority w:val="9"/>
    <w:semiHidden/>
    <w:rsid w:val="00D342B8"/>
    <w:rPr>
      <w:rFonts w:asciiTheme="majorHAnsi" w:eastAsiaTheme="majorEastAsia" w:hAnsiTheme="majorHAnsi" w:cstheme="majorBidi"/>
      <w:i/>
      <w:iCs/>
      <w:color w:val="243F60" w:themeColor="accent1" w:themeShade="7F"/>
      <w:sz w:val="24"/>
    </w:rPr>
  </w:style>
  <w:style w:type="paragraph" w:styleId="Citat">
    <w:name w:val="Quote"/>
    <w:basedOn w:val="Normal"/>
    <w:next w:val="Normal"/>
    <w:link w:val="CitatChar"/>
    <w:uiPriority w:val="29"/>
    <w:qFormat/>
    <w:rsid w:val="00D342B8"/>
    <w:pPr>
      <w:ind w:left="567" w:right="567"/>
    </w:pPr>
    <w:rPr>
      <w:i/>
      <w:iCs/>
    </w:rPr>
  </w:style>
  <w:style w:type="character" w:customStyle="1" w:styleId="CitatChar">
    <w:name w:val="Citat Char"/>
    <w:basedOn w:val="Standardstycketeckensnitt"/>
    <w:link w:val="Citat"/>
    <w:uiPriority w:val="29"/>
    <w:rsid w:val="00D342B8"/>
    <w:rPr>
      <w:rFonts w:ascii="Times New Roman" w:hAnsi="Times New Roman"/>
      <w:i/>
      <w:iCs/>
      <w:sz w:val="24"/>
    </w:rPr>
  </w:style>
  <w:style w:type="paragraph" w:styleId="Sidhuvud">
    <w:name w:val="header"/>
    <w:basedOn w:val="Normal"/>
    <w:link w:val="SidhuvudChar"/>
    <w:uiPriority w:val="99"/>
    <w:unhideWhenUsed/>
    <w:rsid w:val="007C2DCC"/>
    <w:pPr>
      <w:tabs>
        <w:tab w:val="center" w:pos="4536"/>
        <w:tab w:val="right" w:pos="9072"/>
      </w:tabs>
      <w:spacing w:after="0"/>
    </w:pPr>
  </w:style>
  <w:style w:type="character" w:customStyle="1" w:styleId="SidhuvudChar">
    <w:name w:val="Sidhuvud Char"/>
    <w:basedOn w:val="Standardstycketeckensnitt"/>
    <w:link w:val="Sidhuvud"/>
    <w:uiPriority w:val="99"/>
    <w:rsid w:val="007C2DCC"/>
    <w:rPr>
      <w:rFonts w:ascii="Times New Roman" w:hAnsi="Times New Roman"/>
      <w:sz w:val="24"/>
    </w:rPr>
  </w:style>
  <w:style w:type="paragraph" w:styleId="Sidfot">
    <w:name w:val="footer"/>
    <w:basedOn w:val="Normal"/>
    <w:link w:val="SidfotChar"/>
    <w:uiPriority w:val="99"/>
    <w:unhideWhenUsed/>
    <w:rsid w:val="007C2DCC"/>
    <w:pPr>
      <w:tabs>
        <w:tab w:val="center" w:pos="4536"/>
        <w:tab w:val="right" w:pos="9072"/>
      </w:tabs>
      <w:spacing w:after="0"/>
    </w:pPr>
  </w:style>
  <w:style w:type="character" w:customStyle="1" w:styleId="SidfotChar">
    <w:name w:val="Sidfot Char"/>
    <w:basedOn w:val="Standardstycketeckensnitt"/>
    <w:link w:val="Sidfot"/>
    <w:uiPriority w:val="99"/>
    <w:rsid w:val="007C2DCC"/>
    <w:rPr>
      <w:rFonts w:ascii="Times New Roman" w:hAnsi="Times New Roman"/>
      <w:sz w:val="24"/>
    </w:rPr>
  </w:style>
  <w:style w:type="paragraph" w:styleId="Liststycke">
    <w:name w:val="List Paragraph"/>
    <w:aliases w:val="Punktlistan"/>
    <w:basedOn w:val="Normal"/>
    <w:link w:val="ListstyckeChar"/>
    <w:uiPriority w:val="34"/>
    <w:unhideWhenUsed/>
    <w:qFormat/>
    <w:rsid w:val="00AC28AD"/>
    <w:pPr>
      <w:ind w:left="720"/>
      <w:contextualSpacing/>
    </w:pPr>
  </w:style>
  <w:style w:type="paragraph" w:styleId="Ballongtext">
    <w:name w:val="Balloon Text"/>
    <w:basedOn w:val="Normal"/>
    <w:link w:val="BallongtextChar"/>
    <w:uiPriority w:val="99"/>
    <w:semiHidden/>
    <w:unhideWhenUsed/>
    <w:rsid w:val="00481F10"/>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81F10"/>
    <w:rPr>
      <w:rFonts w:ascii="Tahoma" w:hAnsi="Tahoma" w:cs="Tahoma"/>
      <w:sz w:val="16"/>
      <w:szCs w:val="16"/>
    </w:rPr>
  </w:style>
  <w:style w:type="paragraph" w:styleId="Revision">
    <w:name w:val="Revision"/>
    <w:hidden/>
    <w:uiPriority w:val="99"/>
    <w:semiHidden/>
    <w:rsid w:val="00481F10"/>
    <w:pPr>
      <w:spacing w:after="0" w:line="240" w:lineRule="auto"/>
    </w:pPr>
    <w:rPr>
      <w:rFonts w:ascii="Times New Roman" w:hAnsi="Times New Roman"/>
      <w:sz w:val="24"/>
    </w:rPr>
  </w:style>
  <w:style w:type="paragraph" w:customStyle="1" w:styleId="brdtext">
    <w:name w:val="_brödtext"/>
    <w:basedOn w:val="Normal"/>
    <w:link w:val="brdtextChar"/>
    <w:qFormat/>
    <w:rsid w:val="008C6EF8"/>
    <w:pPr>
      <w:spacing w:after="0"/>
    </w:pPr>
    <w:rPr>
      <w:rFonts w:eastAsia="Times New Roman" w:cs="Times New Roman"/>
      <w:szCs w:val="24"/>
      <w:lang w:eastAsia="sv-SE"/>
    </w:rPr>
  </w:style>
  <w:style w:type="paragraph" w:styleId="Brdtext0">
    <w:name w:val="Body Text"/>
    <w:basedOn w:val="Normal"/>
    <w:link w:val="BrdtextChar0"/>
    <w:uiPriority w:val="99"/>
    <w:rsid w:val="008C6EF8"/>
    <w:pPr>
      <w:spacing w:before="100" w:beforeAutospacing="1" w:after="100" w:afterAutospacing="1"/>
    </w:pPr>
    <w:rPr>
      <w:rFonts w:ascii="Arial Unicode MS" w:eastAsia="Arial Unicode MS" w:hAnsi="Arial Unicode MS" w:cs="Arial Unicode MS"/>
      <w:szCs w:val="24"/>
      <w:lang w:eastAsia="sv-SE"/>
    </w:rPr>
  </w:style>
  <w:style w:type="character" w:customStyle="1" w:styleId="BrdtextChar0">
    <w:name w:val="Brödtext Char"/>
    <w:basedOn w:val="Standardstycketeckensnitt"/>
    <w:link w:val="Brdtext0"/>
    <w:uiPriority w:val="99"/>
    <w:rsid w:val="008C6EF8"/>
    <w:rPr>
      <w:rFonts w:ascii="Arial Unicode MS" w:eastAsia="Arial Unicode MS" w:hAnsi="Arial Unicode MS" w:cs="Arial Unicode MS"/>
      <w:sz w:val="24"/>
      <w:szCs w:val="24"/>
      <w:lang w:eastAsia="sv-SE"/>
    </w:rPr>
  </w:style>
  <w:style w:type="table" w:styleId="Tabellrutnt">
    <w:name w:val="Table Grid"/>
    <w:basedOn w:val="Normaltabell"/>
    <w:uiPriority w:val="59"/>
    <w:rsid w:val="007E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7286F"/>
    <w:rPr>
      <w:sz w:val="16"/>
      <w:szCs w:val="16"/>
    </w:rPr>
  </w:style>
  <w:style w:type="paragraph" w:styleId="Kommentarer">
    <w:name w:val="annotation text"/>
    <w:basedOn w:val="Normal"/>
    <w:link w:val="KommentarerChar"/>
    <w:uiPriority w:val="99"/>
    <w:semiHidden/>
    <w:unhideWhenUsed/>
    <w:rsid w:val="0097286F"/>
    <w:rPr>
      <w:sz w:val="20"/>
      <w:szCs w:val="20"/>
    </w:rPr>
  </w:style>
  <w:style w:type="character" w:customStyle="1" w:styleId="KommentarerChar">
    <w:name w:val="Kommentarer Char"/>
    <w:basedOn w:val="Standardstycketeckensnitt"/>
    <w:link w:val="Kommentarer"/>
    <w:uiPriority w:val="99"/>
    <w:semiHidden/>
    <w:rsid w:val="0097286F"/>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97286F"/>
    <w:rPr>
      <w:b/>
      <w:bCs/>
    </w:rPr>
  </w:style>
  <w:style w:type="character" w:customStyle="1" w:styleId="KommentarsmneChar">
    <w:name w:val="Kommentarsämne Char"/>
    <w:basedOn w:val="KommentarerChar"/>
    <w:link w:val="Kommentarsmne"/>
    <w:uiPriority w:val="99"/>
    <w:semiHidden/>
    <w:rsid w:val="0097286F"/>
    <w:rPr>
      <w:rFonts w:ascii="Times New Roman" w:hAnsi="Times New Roman"/>
      <w:b/>
      <w:bCs/>
      <w:sz w:val="20"/>
      <w:szCs w:val="20"/>
    </w:rPr>
  </w:style>
  <w:style w:type="character" w:styleId="Bokenstitel">
    <w:name w:val="Book Title"/>
    <w:uiPriority w:val="33"/>
    <w:qFormat/>
    <w:rsid w:val="00CD123E"/>
    <w:rPr>
      <w:rFonts w:ascii="Arial" w:hAnsi="Arial"/>
      <w:b/>
      <w:bCs/>
      <w:spacing w:val="5"/>
      <w:sz w:val="32"/>
    </w:rPr>
  </w:style>
  <w:style w:type="character" w:styleId="Hyperlnk">
    <w:name w:val="Hyperlink"/>
    <w:basedOn w:val="Standardstycketeckensnitt"/>
    <w:uiPriority w:val="99"/>
    <w:unhideWhenUsed/>
    <w:rsid w:val="00CD3725"/>
    <w:rPr>
      <w:color w:val="0000FF" w:themeColor="hyperlink"/>
      <w:u w:val="single"/>
    </w:rPr>
  </w:style>
  <w:style w:type="character" w:styleId="Olstomnmnande">
    <w:name w:val="Unresolved Mention"/>
    <w:basedOn w:val="Standardstycketeckensnitt"/>
    <w:uiPriority w:val="99"/>
    <w:semiHidden/>
    <w:unhideWhenUsed/>
    <w:rsid w:val="00CD3725"/>
    <w:rPr>
      <w:color w:val="605E5C"/>
      <w:shd w:val="clear" w:color="auto" w:fill="E1DFDD"/>
    </w:rPr>
  </w:style>
  <w:style w:type="paragraph" w:styleId="Fotnotstext">
    <w:name w:val="footnote text"/>
    <w:basedOn w:val="Normal"/>
    <w:link w:val="FotnotstextChar"/>
    <w:uiPriority w:val="99"/>
    <w:semiHidden/>
    <w:unhideWhenUsed/>
    <w:rsid w:val="002F7B83"/>
    <w:pPr>
      <w:spacing w:after="0"/>
    </w:pPr>
    <w:rPr>
      <w:sz w:val="20"/>
      <w:szCs w:val="20"/>
    </w:rPr>
  </w:style>
  <w:style w:type="character" w:customStyle="1" w:styleId="FotnotstextChar">
    <w:name w:val="Fotnotstext Char"/>
    <w:basedOn w:val="Standardstycketeckensnitt"/>
    <w:link w:val="Fotnotstext"/>
    <w:uiPriority w:val="99"/>
    <w:semiHidden/>
    <w:rsid w:val="002F7B83"/>
    <w:rPr>
      <w:rFonts w:ascii="Times New Roman" w:hAnsi="Times New Roman"/>
      <w:sz w:val="20"/>
      <w:szCs w:val="20"/>
    </w:rPr>
  </w:style>
  <w:style w:type="character" w:styleId="Fotnotsreferens">
    <w:name w:val="footnote reference"/>
    <w:basedOn w:val="Standardstycketeckensnitt"/>
    <w:uiPriority w:val="99"/>
    <w:semiHidden/>
    <w:unhideWhenUsed/>
    <w:rsid w:val="002F7B83"/>
    <w:rPr>
      <w:vertAlign w:val="superscript"/>
    </w:rPr>
  </w:style>
  <w:style w:type="character" w:customStyle="1" w:styleId="brdtextChar">
    <w:name w:val="_brödtext Char"/>
    <w:basedOn w:val="Standardstycketeckensnitt"/>
    <w:link w:val="brdtext"/>
    <w:rsid w:val="007A0B60"/>
    <w:rPr>
      <w:rFonts w:ascii="Times New Roman" w:eastAsia="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316DB2"/>
    <w:rPr>
      <w:color w:val="800080" w:themeColor="followedHyperlink"/>
      <w:u w:val="single"/>
    </w:rPr>
  </w:style>
  <w:style w:type="paragraph" w:customStyle="1" w:styleId="paragraph">
    <w:name w:val="paragraph"/>
    <w:basedOn w:val="Normal"/>
    <w:rsid w:val="006B2751"/>
    <w:pPr>
      <w:spacing w:before="100" w:beforeAutospacing="1" w:after="100" w:afterAutospacing="1"/>
    </w:pPr>
    <w:rPr>
      <w:rFonts w:eastAsia="Times New Roman" w:cs="Times New Roman"/>
      <w:szCs w:val="24"/>
      <w:lang w:eastAsia="sv-SE"/>
    </w:rPr>
  </w:style>
  <w:style w:type="character" w:customStyle="1" w:styleId="ListstyckeChar">
    <w:name w:val="Liststycke Char"/>
    <w:aliases w:val="Punktlistan Char"/>
    <w:basedOn w:val="Standardstycketeckensnitt"/>
    <w:link w:val="Liststycke"/>
    <w:uiPriority w:val="34"/>
    <w:rsid w:val="00EB3A68"/>
    <w:rPr>
      <w:rFonts w:ascii="Times New Roman" w:hAnsi="Times New Roman"/>
      <w:sz w:val="24"/>
    </w:rPr>
  </w:style>
  <w:style w:type="character" w:customStyle="1" w:styleId="normaltextrun">
    <w:name w:val="normaltextrun"/>
    <w:basedOn w:val="Standardstycketeckensnitt"/>
    <w:rsid w:val="007F2022"/>
  </w:style>
  <w:style w:type="character" w:customStyle="1" w:styleId="eop">
    <w:name w:val="eop"/>
    <w:basedOn w:val="Standardstycketeckensnitt"/>
    <w:rsid w:val="007F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65381">
      <w:bodyDiv w:val="1"/>
      <w:marLeft w:val="0"/>
      <w:marRight w:val="0"/>
      <w:marTop w:val="0"/>
      <w:marBottom w:val="0"/>
      <w:divBdr>
        <w:top w:val="none" w:sz="0" w:space="0" w:color="auto"/>
        <w:left w:val="none" w:sz="0" w:space="0" w:color="auto"/>
        <w:bottom w:val="none" w:sz="0" w:space="0" w:color="auto"/>
        <w:right w:val="none" w:sz="0" w:space="0" w:color="auto"/>
      </w:divBdr>
    </w:div>
    <w:div w:id="1466196881">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793405091">
      <w:bodyDiv w:val="1"/>
      <w:marLeft w:val="0"/>
      <w:marRight w:val="0"/>
      <w:marTop w:val="0"/>
      <w:marBottom w:val="0"/>
      <w:divBdr>
        <w:top w:val="none" w:sz="0" w:space="0" w:color="auto"/>
        <w:left w:val="none" w:sz="0" w:space="0" w:color="auto"/>
        <w:bottom w:val="none" w:sz="0" w:space="0" w:color="auto"/>
        <w:right w:val="none" w:sz="0" w:space="0" w:color="auto"/>
      </w:divBdr>
    </w:div>
    <w:div w:id="19943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globalassets/huvudsajt/sok-finansiering/regler-och-villkor/dokument/20201201-anvisning-till-villkor_om_stodberattigande_kostnader_-_guide.docx-.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7CC06107CCBF438601FC06194CDAEB" ma:contentTypeVersion="12" ma:contentTypeDescription="Create a new document." ma:contentTypeScope="" ma:versionID="f1cafe8c4ca4d6e797d651e0c6d50ad9">
  <xsd:schema xmlns:xsd="http://www.w3.org/2001/XMLSchema" xmlns:xs="http://www.w3.org/2001/XMLSchema" xmlns:p="http://schemas.microsoft.com/office/2006/metadata/properties" xmlns:ns2="1e819fd3-2ac1-41ca-950a-3eec2003a50e" xmlns:ns3="f4ba94cb-2514-4551-839e-02d98348e723" targetNamespace="http://schemas.microsoft.com/office/2006/metadata/properties" ma:root="true" ma:fieldsID="0cf4ca1ca9eb5ad53021458bfc5a41f2" ns2:_="" ns3:_="">
    <xsd:import namespace="1e819fd3-2ac1-41ca-950a-3eec2003a50e"/>
    <xsd:import namespace="f4ba94cb-2514-4551-839e-02d98348e7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19fd3-2ac1-41ca-950a-3eec2003a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ba94cb-2514-4551-839e-02d98348e7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f4ba94cb-2514-4551-839e-02d98348e723">
      <UserInfo>
        <DisplayName>Eva Nyström</DisplayName>
        <AccountId>75</AccountId>
        <AccountType/>
      </UserInfo>
      <UserInfo>
        <DisplayName>Annie Palm</DisplayName>
        <AccountId>209</AccountId>
        <AccountType/>
      </UserInfo>
      <UserInfo>
        <DisplayName>Judit Wefer</DisplayName>
        <AccountId>35</AccountId>
        <AccountType/>
      </UserInfo>
      <UserInfo>
        <DisplayName>Sara Hugosson</DisplayName>
        <AccountId>78</AccountId>
        <AccountType/>
      </UserInfo>
      <UserInfo>
        <DisplayName>Åsa Finth</DisplayName>
        <AccountId>136</AccountId>
        <AccountType/>
      </UserInfo>
    </SharedWithUsers>
  </documentManagement>
</p:properties>
</file>

<file path=customXml/itemProps1.xml><?xml version="1.0" encoding="utf-8"?>
<ds:datastoreItem xmlns:ds="http://schemas.openxmlformats.org/officeDocument/2006/customXml" ds:itemID="{7665E8F6-5901-472C-B1AF-CEC60B3DA679}">
  <ds:schemaRefs>
    <ds:schemaRef ds:uri="http://schemas.microsoft.com/sharepoint/v3/contenttype/forms"/>
  </ds:schemaRefs>
</ds:datastoreItem>
</file>

<file path=customXml/itemProps2.xml><?xml version="1.0" encoding="utf-8"?>
<ds:datastoreItem xmlns:ds="http://schemas.openxmlformats.org/officeDocument/2006/customXml" ds:itemID="{D795614F-F272-4B2D-86EF-9E49B748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19fd3-2ac1-41ca-950a-3eec2003a50e"/>
    <ds:schemaRef ds:uri="f4ba94cb-2514-4551-839e-02d98348e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7469BD-BCCD-477D-B128-59EB9096BF78}">
  <ds:schemaRefs>
    <ds:schemaRef ds:uri="http://schemas.openxmlformats.org/officeDocument/2006/bibliography"/>
  </ds:schemaRefs>
</ds:datastoreItem>
</file>

<file path=customXml/itemProps4.xml><?xml version="1.0" encoding="utf-8"?>
<ds:datastoreItem xmlns:ds="http://schemas.openxmlformats.org/officeDocument/2006/customXml" ds:itemID="{01FBD5C8-3239-4F5A-B3DD-7CA4FEB9A36A}">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f4ba94cb-2514-4551-839e-02d98348e723"/>
    <ds:schemaRef ds:uri="1e819fd3-2ac1-41ca-950a-3eec2003a50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984</Words>
  <Characters>5221</Characters>
  <Application>Microsoft Office Word</Application>
  <DocSecurity>0</DocSecurity>
  <Lines>43</Lines>
  <Paragraphs>12</Paragraphs>
  <ScaleCrop>false</ScaleCrop>
  <Company>Vinnova</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Mattias Esbjörnsson</dc:creator>
  <cp:keywords>Avdelning Hälsa</cp:keywords>
  <cp:lastModifiedBy>Sara Hugosson</cp:lastModifiedBy>
  <cp:revision>397</cp:revision>
  <cp:lastPrinted>2016-02-18T02:59:00Z</cp:lastPrinted>
  <dcterms:created xsi:type="dcterms:W3CDTF">2021-11-26T23:14:00Z</dcterms:created>
  <dcterms:modified xsi:type="dcterms:W3CDTF">2022-02-07T07:37:00Z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0x0101008D7CC06107CCBF438601FC06194CDAEB</vt:lpwstr>
  </property>
  <property fmtid="{D5CDD505-2E9C-101B-9397-08002B2CF9AE}" pid="3" name="TaxKeyword">
    <vt:lpwstr>1;#Avdelning Hälsa|1e9f2cc1-c8e1-4c72-bf8a-05ab7ce71b2f</vt:lpwstr>
  </property>
  <property fmtid="{D5CDD505-2E9C-101B-9397-08002B2CF9AE}" pid="4" name="TaxCatchAll">
    <vt:lpwstr>1;#Avdelning Hälsa</vt:lpwstr>
  </property>
  <property fmtid="{D5CDD505-2E9C-101B-9397-08002B2CF9AE}" pid="5" name="TaxKeywordTaxHTField">
    <vt:lpwstr>Avdelning Hälsa|1e9f2cc1-c8e1-4c72-bf8a-05ab7ce71b2f</vt:lpwstr>
  </property>
  <property fmtid="{D5CDD505-2E9C-101B-9397-08002B2CF9AE}" pid="6" name="Order">
    <vt:r8>8600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AuthorIds_UIVersion_512">
    <vt:lpwstr>49</vt:lpwstr>
  </property>
  <property fmtid="{D5CDD505-2E9C-101B-9397-08002B2CF9AE}" pid="12" name="AuthorIds_UIVersion_1024">
    <vt:lpwstr>49</vt:lpwstr>
  </property>
</Properties>
</file>