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D51E48" w:rsidRPr="00B738EE" w:rsidP="00D51E48" w14:paraId="5DB387A1" w14:textId="7F623138">
      <w:pPr>
        <w:rPr>
          <w:rStyle w:val="BookTitle"/>
          <w:rFonts w:asciiTheme="majorHAnsi" w:eastAsiaTheme="majorEastAsia" w:hAnsiTheme="majorHAnsi" w:cstheme="majorBidi"/>
          <w:bCs w:val="0"/>
          <w:noProof/>
          <w:spacing w:val="0"/>
          <w:sz w:val="28"/>
          <w:szCs w:val="28"/>
        </w:rPr>
      </w:pPr>
      <w:r w:rsidRPr="00B738EE">
        <w:rPr>
          <w:rStyle w:val="BookTitle"/>
          <w:rFonts w:asciiTheme="majorHAnsi" w:eastAsiaTheme="majorEastAsia" w:hAnsiTheme="majorHAnsi" w:cstheme="majorBidi"/>
          <w:bCs w:val="0"/>
          <w:noProof/>
          <w:spacing w:val="0"/>
          <w:sz w:val="28"/>
          <w:szCs w:val="28"/>
        </w:rPr>
        <w:t xml:space="preserve">Instruktion </w:t>
      </w:r>
      <w:r w:rsidR="00905CB4">
        <w:rPr>
          <w:rStyle w:val="BookTitle"/>
          <w:rFonts w:asciiTheme="majorHAnsi" w:eastAsiaTheme="majorEastAsia" w:hAnsiTheme="majorHAnsi" w:cstheme="majorBidi"/>
          <w:bCs w:val="0"/>
          <w:noProof/>
          <w:spacing w:val="0"/>
          <w:sz w:val="28"/>
          <w:szCs w:val="28"/>
        </w:rPr>
        <w:t xml:space="preserve">till </w:t>
      </w:r>
      <w:r w:rsidRPr="00B738EE" w:rsidR="0066315B">
        <w:rPr>
          <w:rStyle w:val="BookTitle"/>
          <w:rFonts w:asciiTheme="majorHAnsi" w:eastAsiaTheme="majorEastAsia" w:hAnsiTheme="majorHAnsi" w:cstheme="majorBidi"/>
          <w:bCs w:val="0"/>
          <w:noProof/>
          <w:spacing w:val="0"/>
          <w:sz w:val="28"/>
          <w:szCs w:val="28"/>
        </w:rPr>
        <w:t xml:space="preserve">frivillig </w:t>
      </w:r>
      <w:r w:rsidRPr="00B738EE">
        <w:rPr>
          <w:rStyle w:val="BookTitle"/>
          <w:rFonts w:asciiTheme="majorHAnsi" w:eastAsiaTheme="majorEastAsia" w:hAnsiTheme="majorHAnsi" w:cstheme="majorBidi"/>
          <w:bCs w:val="0"/>
          <w:noProof/>
          <w:spacing w:val="0"/>
          <w:sz w:val="28"/>
          <w:szCs w:val="28"/>
        </w:rPr>
        <w:t xml:space="preserve">avsiktsförklaring </w:t>
      </w:r>
      <w:r w:rsidRPr="00AD7A8C" w:rsidR="00A247CE">
        <w:rPr>
          <w:rStyle w:val="BookTitle"/>
          <w:rFonts w:asciiTheme="majorHAnsi" w:eastAsiaTheme="majorEastAsia" w:hAnsiTheme="majorHAnsi" w:cstheme="majorBidi"/>
          <w:b w:val="0"/>
          <w:noProof/>
          <w:spacing w:val="0"/>
          <w:sz w:val="28"/>
          <w:szCs w:val="28"/>
        </w:rPr>
        <w:t xml:space="preserve">som kan </w:t>
      </w:r>
      <w:r w:rsidRPr="00AD7A8C">
        <w:rPr>
          <w:rStyle w:val="BookTitle"/>
          <w:rFonts w:asciiTheme="majorHAnsi" w:eastAsiaTheme="majorEastAsia" w:hAnsiTheme="majorHAnsi" w:cstheme="majorBidi"/>
          <w:b w:val="0"/>
          <w:noProof/>
          <w:spacing w:val="0"/>
          <w:sz w:val="28"/>
          <w:szCs w:val="28"/>
        </w:rPr>
        <w:t>bifoga</w:t>
      </w:r>
      <w:r w:rsidRPr="00AD7A8C" w:rsidR="00A247CE">
        <w:rPr>
          <w:rStyle w:val="BookTitle"/>
          <w:rFonts w:asciiTheme="majorHAnsi" w:eastAsiaTheme="majorEastAsia" w:hAnsiTheme="majorHAnsi" w:cstheme="majorBidi"/>
          <w:b w:val="0"/>
          <w:noProof/>
          <w:spacing w:val="0"/>
          <w:sz w:val="28"/>
          <w:szCs w:val="28"/>
        </w:rPr>
        <w:t>s till</w:t>
      </w:r>
      <w:r w:rsidRPr="00AD7A8C">
        <w:rPr>
          <w:rStyle w:val="BookTitle"/>
          <w:rFonts w:asciiTheme="majorHAnsi" w:eastAsiaTheme="majorEastAsia" w:hAnsiTheme="majorHAnsi" w:cstheme="majorBidi"/>
          <w:b w:val="0"/>
          <w:noProof/>
          <w:spacing w:val="0"/>
          <w:sz w:val="28"/>
          <w:szCs w:val="28"/>
        </w:rPr>
        <w:t xml:space="preserve"> ansökan </w:t>
      </w:r>
      <w:r w:rsidRPr="00AD7A8C" w:rsidR="004D0635">
        <w:rPr>
          <w:rStyle w:val="BookTitle"/>
          <w:rFonts w:asciiTheme="majorHAnsi" w:eastAsiaTheme="majorEastAsia" w:hAnsiTheme="majorHAnsi" w:cstheme="majorBidi"/>
          <w:b w:val="0"/>
          <w:noProof/>
          <w:spacing w:val="0"/>
          <w:sz w:val="28"/>
          <w:szCs w:val="28"/>
        </w:rPr>
        <w:t>till SustainGovs utlysning</w:t>
      </w:r>
      <w:r w:rsidRPr="00AD7A8C" w:rsidR="00B738EE">
        <w:rPr>
          <w:rStyle w:val="BookTitle"/>
          <w:rFonts w:asciiTheme="majorHAnsi" w:eastAsiaTheme="majorEastAsia" w:hAnsiTheme="majorHAnsi" w:cstheme="majorBidi"/>
          <w:b w:val="0"/>
          <w:noProof/>
          <w:spacing w:val="0"/>
          <w:sz w:val="28"/>
          <w:szCs w:val="28"/>
        </w:rPr>
        <w:t xml:space="preserve"> ’Impact Innovation: Genomförandeprojekt för en reformerad offentlig sektor 2026’</w:t>
      </w:r>
    </w:p>
    <w:p w:rsidR="00713BCF" w:rsidP="00713BCF" w14:paraId="3D27B7AA" w14:textId="57B96133">
      <w:pPr>
        <w:pStyle w:val="NormalCalibri"/>
        <w:rPr>
          <w:rStyle w:val="BookTitle"/>
          <w:rFonts w:ascii="Calibri" w:hAnsi="Calibri"/>
          <w:b w:val="0"/>
          <w:bCs w:val="0"/>
          <w:spacing w:val="0"/>
          <w:sz w:val="24"/>
        </w:rPr>
      </w:pPr>
    </w:p>
    <w:p w:rsidR="009C5B06" w:rsidP="2A39709C" w14:paraId="173D0467" w14:textId="6F9FD599">
      <w:pPr>
        <w:pStyle w:val="NormalCalibri"/>
        <w:rPr>
          <w:rStyle w:val="BookTitle"/>
          <w:rFonts w:ascii="Calibri" w:hAnsi="Calibri"/>
          <w:b w:val="0"/>
          <w:bCs w:val="0"/>
          <w:spacing w:val="0"/>
          <w:sz w:val="24"/>
        </w:rPr>
      </w:pPr>
      <w:r w:rsidRPr="2A39709C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En avsiktsförklaring är </w:t>
      </w:r>
      <w:r w:rsidRPr="2A39709C" w:rsidR="3CDD91AF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en </w:t>
      </w:r>
      <w:r w:rsidRPr="2A39709C" w:rsidR="3CDD91AF">
        <w:rPr>
          <w:rStyle w:val="BookTitle"/>
          <w:rFonts w:ascii="Calibri" w:hAnsi="Calibri"/>
          <w:spacing w:val="0"/>
          <w:sz w:val="24"/>
        </w:rPr>
        <w:t>frivillig</w:t>
      </w:r>
      <w:r w:rsidRPr="2A39709C" w:rsidR="3CDD91AF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</w:t>
      </w:r>
      <w:r w:rsidRPr="00714D5A" w:rsidR="3CDD91AF">
        <w:rPr>
          <w:rStyle w:val="BookTitle"/>
          <w:rFonts w:ascii="Calibri" w:hAnsi="Calibri"/>
          <w:spacing w:val="0"/>
          <w:sz w:val="24"/>
        </w:rPr>
        <w:t>bilaga</w:t>
      </w:r>
      <w:r w:rsidRPr="2A39709C" w:rsidR="3CDD91AF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i utlysningen ’Impact Innovation: </w:t>
      </w:r>
      <w:r w:rsidRPr="00B71472" w:rsidR="006260CC">
        <w:rPr>
          <w:rStyle w:val="BookTitle"/>
          <w:rFonts w:ascii="Calibri" w:hAnsi="Calibri"/>
          <w:spacing w:val="0"/>
          <w:sz w:val="24"/>
        </w:rPr>
        <w:t>G</w:t>
      </w:r>
      <w:r w:rsidRPr="2A39709C" w:rsidR="3CDD91AF">
        <w:rPr>
          <w:rStyle w:val="BookTitle"/>
          <w:rFonts w:ascii="Calibri" w:hAnsi="Calibri"/>
          <w:spacing w:val="0"/>
          <w:sz w:val="24"/>
        </w:rPr>
        <w:t>enomförande</w:t>
      </w:r>
      <w:r w:rsidR="00B71472">
        <w:rPr>
          <w:rStyle w:val="BookTitle"/>
          <w:rFonts w:ascii="Calibri" w:hAnsi="Calibri"/>
          <w:spacing w:val="0"/>
          <w:sz w:val="24"/>
        </w:rPr>
        <w:t>-</w:t>
      </w:r>
      <w:r w:rsidRPr="2A39709C" w:rsidR="3CDD91AF">
        <w:rPr>
          <w:rStyle w:val="BookTitle"/>
          <w:rFonts w:ascii="Calibri" w:hAnsi="Calibri"/>
          <w:spacing w:val="0"/>
          <w:sz w:val="24"/>
        </w:rPr>
        <w:t>projekt</w:t>
      </w:r>
      <w:r w:rsidRPr="2A39709C" w:rsidR="3CDD91AF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för en reformerad offentlig sektor</w:t>
      </w:r>
      <w:r w:rsidRPr="2A39709C" w:rsidR="47680520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2026</w:t>
      </w:r>
      <w:r w:rsidRPr="2A39709C" w:rsidR="3CDD91AF">
        <w:rPr>
          <w:rStyle w:val="BookTitle"/>
          <w:rFonts w:ascii="Calibri" w:hAnsi="Calibri"/>
          <w:b w:val="0"/>
          <w:bCs w:val="0"/>
          <w:spacing w:val="0"/>
          <w:sz w:val="24"/>
        </w:rPr>
        <w:t>’.</w:t>
      </w:r>
    </w:p>
    <w:p w:rsidR="000C2264" w:rsidP="000C2264" w14:paraId="3FC68A30" w14:textId="1EF9EEF5">
      <w:pPr>
        <w:pStyle w:val="NormalCalibri"/>
      </w:pPr>
      <w:r w:rsidRPr="0062647C">
        <w:rPr>
          <w:rStyle w:val="BookTitle"/>
          <w:rFonts w:ascii="Calibri" w:hAnsi="Calibri"/>
          <w:b w:val="0"/>
          <w:bCs w:val="0"/>
          <w:spacing w:val="0"/>
          <w:sz w:val="24"/>
        </w:rPr>
        <w:t>Avsiktsförklaring</w:t>
      </w:r>
      <w:r>
        <w:rPr>
          <w:rStyle w:val="BookTitle"/>
          <w:rFonts w:ascii="Calibri" w:hAnsi="Calibri"/>
          <w:b w:val="0"/>
          <w:bCs w:val="0"/>
          <w:spacing w:val="0"/>
          <w:sz w:val="24"/>
        </w:rPr>
        <w:t>en</w:t>
      </w:r>
      <w:r w:rsidRPr="0062647C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</w:t>
      </w:r>
      <w:r w:rsidR="00712B5A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kan </w:t>
      </w:r>
      <w:r w:rsidR="00D21DAD">
        <w:rPr>
          <w:rStyle w:val="BookTitle"/>
          <w:rFonts w:ascii="Calibri" w:hAnsi="Calibri"/>
          <w:b w:val="0"/>
          <w:bCs w:val="0"/>
          <w:spacing w:val="0"/>
          <w:sz w:val="24"/>
        </w:rPr>
        <w:t>bifogas</w:t>
      </w:r>
      <w:r w:rsidRPr="00713BCF" w:rsidR="00D21DAD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övriga ansökningshandlingar</w:t>
      </w:r>
      <w:r w:rsidR="00D21DAD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</w:t>
      </w:r>
      <w:r w:rsidRPr="00713BCF" w:rsidR="00D21DAD">
        <w:rPr>
          <w:rStyle w:val="BookTitle"/>
          <w:rFonts w:ascii="Calibri" w:hAnsi="Calibri"/>
          <w:b w:val="0"/>
          <w:bCs w:val="0"/>
          <w:spacing w:val="0"/>
          <w:sz w:val="24"/>
        </w:rPr>
        <w:t>Vinnovas e-tjänst</w:t>
      </w:r>
      <w:r w:rsidR="00D21DAD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för att </w:t>
      </w:r>
      <w:r w:rsidRPr="0062647C">
        <w:rPr>
          <w:rStyle w:val="BookTitle"/>
          <w:rFonts w:ascii="Calibri" w:hAnsi="Calibri"/>
          <w:b w:val="0"/>
          <w:bCs w:val="0"/>
          <w:spacing w:val="0"/>
          <w:sz w:val="24"/>
        </w:rPr>
        <w:t>visa att</w:t>
      </w:r>
      <w:r w:rsidR="001D2840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</w:t>
      </w:r>
      <w:r w:rsidR="00712B5A">
        <w:rPr>
          <w:rStyle w:val="BookTitle"/>
          <w:rFonts w:ascii="Calibri" w:hAnsi="Calibri"/>
          <w:b w:val="0"/>
          <w:bCs w:val="0"/>
          <w:spacing w:val="0"/>
          <w:sz w:val="24"/>
        </w:rPr>
        <w:t>genomförande</w:t>
      </w:r>
      <w:r w:rsidR="001D2840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projektet är </w:t>
      </w:r>
      <w:r w:rsidRPr="0062647C">
        <w:rPr>
          <w:rStyle w:val="BookTitle"/>
          <w:rFonts w:ascii="Calibri" w:hAnsi="Calibri"/>
          <w:b w:val="0"/>
          <w:bCs w:val="0"/>
          <w:spacing w:val="0"/>
          <w:sz w:val="24"/>
        </w:rPr>
        <w:t>förankra</w:t>
      </w:r>
      <w:r w:rsidR="00256263">
        <w:rPr>
          <w:rStyle w:val="BookTitle"/>
          <w:rFonts w:ascii="Calibri" w:hAnsi="Calibri"/>
          <w:b w:val="0"/>
          <w:bCs w:val="0"/>
          <w:spacing w:val="0"/>
          <w:sz w:val="24"/>
        </w:rPr>
        <w:t>t</w:t>
      </w:r>
      <w:r w:rsidRPr="0062647C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med relevanta beslutsfattare hos behovsägarna</w:t>
      </w:r>
      <w:r w:rsidR="005A0E8B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inom offentlig sektor.</w:t>
      </w:r>
    </w:p>
    <w:p w:rsidR="00E63900" w:rsidP="00713BCF" w14:paraId="3318B363" w14:textId="73CB748E">
      <w:pPr>
        <w:pStyle w:val="NormalCalibri"/>
        <w:rPr>
          <w:rStyle w:val="BookTitle"/>
          <w:rFonts w:ascii="Calibri" w:hAnsi="Calibri"/>
          <w:b w:val="0"/>
          <w:bCs w:val="0"/>
          <w:spacing w:val="0"/>
          <w:sz w:val="24"/>
        </w:rPr>
      </w:pPr>
      <w:r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>Ett centralt inslag i utlysning</w:t>
      </w:r>
      <w:r w:rsidR="00256263">
        <w:rPr>
          <w:rStyle w:val="BookTitle"/>
          <w:rFonts w:ascii="Calibri" w:hAnsi="Calibri"/>
          <w:b w:val="0"/>
          <w:bCs w:val="0"/>
          <w:spacing w:val="0"/>
          <w:sz w:val="24"/>
        </w:rPr>
        <w:t>en</w:t>
      </w:r>
      <w:r w:rsidR="004C7284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</w:t>
      </w:r>
      <w:r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är att bygga organisatoriskt lärande kring </w:t>
      </w:r>
      <w:r w:rsidR="00DA4947">
        <w:rPr>
          <w:rStyle w:val="BookTitle"/>
          <w:rFonts w:ascii="Calibri" w:hAnsi="Calibri"/>
          <w:b w:val="0"/>
          <w:bCs w:val="0"/>
          <w:spacing w:val="0"/>
          <w:sz w:val="24"/>
        </w:rPr>
        <w:t>en reformerad offentlig sektor</w:t>
      </w:r>
      <w:r w:rsidR="00393532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. </w:t>
      </w:r>
      <w:r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>Det vi önskar se är att organisationen i sig och inte bara projektteamet har en uttalad ambition att bygga ett organisatoriskt lärande</w:t>
      </w:r>
      <w:r w:rsidR="00393532">
        <w:rPr>
          <w:rStyle w:val="BookTitle"/>
          <w:rFonts w:ascii="Calibri" w:hAnsi="Calibri"/>
          <w:b w:val="0"/>
          <w:bCs w:val="0"/>
          <w:spacing w:val="0"/>
          <w:sz w:val="24"/>
        </w:rPr>
        <w:t>.</w:t>
      </w:r>
      <w:r w:rsidR="00FD4029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</w:t>
      </w:r>
      <w:r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>Det betyder att ledningen behöver se projektet som en del i en större plan för att gradvis öka organisationens kunska</w:t>
      </w:r>
      <w:r>
        <w:rPr>
          <w:rStyle w:val="BookTitle"/>
          <w:rFonts w:ascii="Calibri" w:hAnsi="Calibri"/>
          <w:b w:val="0"/>
          <w:bCs w:val="0"/>
          <w:spacing w:val="0"/>
          <w:sz w:val="24"/>
        </w:rPr>
        <w:t>p.</w:t>
      </w:r>
    </w:p>
    <w:p w:rsidR="00713BCF" w:rsidRPr="00713BCF" w:rsidP="00713BCF" w14:paraId="162DC385" w14:textId="4BF8DDBE">
      <w:pPr>
        <w:pStyle w:val="NormalCalibri"/>
        <w:rPr>
          <w:rStyle w:val="BookTitle"/>
          <w:rFonts w:ascii="Calibri" w:hAnsi="Calibri"/>
          <w:b w:val="0"/>
          <w:bCs w:val="0"/>
          <w:spacing w:val="0"/>
          <w:sz w:val="24"/>
        </w:rPr>
      </w:pPr>
      <w:r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En avsiktsförklaring är </w:t>
      </w:r>
      <w:r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ett kort brev där någon i organisationens ledning </w:t>
      </w:r>
      <w:r w:rsidR="00A0034B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exempelvis </w:t>
      </w:r>
      <w:r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>förklarar att:</w:t>
      </w:r>
    </w:p>
    <w:p w:rsidR="00E63900" w:rsidP="00E63900" w14:paraId="6B2E9CCB" w14:textId="45F897EA">
      <w:pPr>
        <w:pStyle w:val="NormalCalibri"/>
        <w:numPr>
          <w:ilvl w:val="0"/>
          <w:numId w:val="36"/>
        </w:numPr>
        <w:rPr>
          <w:rStyle w:val="BookTitle"/>
          <w:rFonts w:ascii="Calibri" w:hAnsi="Calibri"/>
          <w:b w:val="0"/>
          <w:bCs w:val="0"/>
          <w:spacing w:val="0"/>
          <w:sz w:val="24"/>
        </w:rPr>
      </w:pPr>
      <w:r>
        <w:rPr>
          <w:rStyle w:val="BookTitle"/>
          <w:rFonts w:ascii="Calibri" w:hAnsi="Calibri"/>
          <w:b w:val="0"/>
          <w:bCs w:val="0"/>
          <w:spacing w:val="0"/>
          <w:sz w:val="24"/>
        </w:rPr>
        <w:t>de</w:t>
      </w:r>
      <w:r w:rsidRPr="00713BCF" w:rsidR="00713BCF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har en </w:t>
      </w:r>
      <w:r w:rsidR="00C25C8A">
        <w:rPr>
          <w:rStyle w:val="BookTitle"/>
          <w:rFonts w:ascii="Calibri" w:hAnsi="Calibri"/>
          <w:b w:val="0"/>
          <w:bCs w:val="0"/>
          <w:spacing w:val="0"/>
          <w:sz w:val="24"/>
        </w:rPr>
        <w:t>intention</w:t>
      </w:r>
      <w:r w:rsidRPr="00713BCF" w:rsidR="00713BCF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för organisationen kopplat till</w:t>
      </w:r>
      <w:r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en </w:t>
      </w:r>
      <w:r w:rsidR="009E21D0">
        <w:rPr>
          <w:rStyle w:val="BookTitle"/>
          <w:rFonts w:ascii="Calibri" w:hAnsi="Calibri"/>
          <w:b w:val="0"/>
          <w:bCs w:val="0"/>
          <w:spacing w:val="0"/>
          <w:sz w:val="24"/>
        </w:rPr>
        <w:t>relevant</w:t>
      </w:r>
      <w:r w:rsidR="00D21DAD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</w:t>
      </w:r>
      <w:r>
        <w:rPr>
          <w:rStyle w:val="BookTitle"/>
          <w:rFonts w:ascii="Calibri" w:hAnsi="Calibri"/>
          <w:b w:val="0"/>
          <w:bCs w:val="0"/>
          <w:spacing w:val="0"/>
          <w:sz w:val="24"/>
        </w:rPr>
        <w:t>systemförändring inom offentlig sektor.</w:t>
      </w:r>
    </w:p>
    <w:p w:rsidR="2CC73617" w:rsidP="6F06C616" w14:paraId="3F5E61FD" w14:textId="4FE0EFFC">
      <w:pPr>
        <w:pStyle w:val="NormalCalibri"/>
        <w:numPr>
          <w:ilvl w:val="0"/>
          <w:numId w:val="36"/>
        </w:numPr>
        <w:rPr>
          <w:rStyle w:val="BookTitle"/>
          <w:rFonts w:ascii="Calibri" w:hAnsi="Calibri"/>
          <w:b w:val="0"/>
          <w:bCs w:val="0"/>
          <w:sz w:val="24"/>
        </w:rPr>
      </w:pPr>
      <w:r w:rsidRPr="6F06C616">
        <w:rPr>
          <w:rStyle w:val="BookTitle"/>
          <w:rFonts w:ascii="Calibri" w:hAnsi="Calibri"/>
          <w:b w:val="0"/>
          <w:bCs w:val="0"/>
          <w:sz w:val="24"/>
        </w:rPr>
        <w:t xml:space="preserve">de har </w:t>
      </w:r>
      <w:r w:rsidRPr="6F06C616" w:rsidR="63B844FE">
        <w:rPr>
          <w:rStyle w:val="BookTitle"/>
          <w:rFonts w:ascii="Calibri" w:hAnsi="Calibri"/>
          <w:b w:val="0"/>
          <w:bCs w:val="0"/>
          <w:sz w:val="24"/>
        </w:rPr>
        <w:t xml:space="preserve">en </w:t>
      </w:r>
      <w:r w:rsidR="00982CEB">
        <w:rPr>
          <w:rStyle w:val="BookTitle"/>
          <w:rFonts w:ascii="Calibri" w:hAnsi="Calibri"/>
          <w:b w:val="0"/>
          <w:bCs w:val="0"/>
          <w:sz w:val="24"/>
        </w:rPr>
        <w:t>intention</w:t>
      </w:r>
      <w:r w:rsidRPr="6F06C616">
        <w:rPr>
          <w:rStyle w:val="BookTitle"/>
          <w:rFonts w:ascii="Calibri" w:hAnsi="Calibri"/>
          <w:b w:val="0"/>
          <w:bCs w:val="0"/>
          <w:sz w:val="24"/>
        </w:rPr>
        <w:t xml:space="preserve"> att skala upp resultat och</w:t>
      </w:r>
      <w:r w:rsidRPr="6F06C616" w:rsidR="5BDCFDBF">
        <w:rPr>
          <w:rStyle w:val="BookTitle"/>
          <w:rFonts w:ascii="Calibri" w:hAnsi="Calibri"/>
          <w:b w:val="0"/>
          <w:bCs w:val="0"/>
          <w:sz w:val="24"/>
        </w:rPr>
        <w:t>/eller</w:t>
      </w:r>
      <w:r w:rsidRPr="6F06C616">
        <w:rPr>
          <w:rStyle w:val="BookTitle"/>
          <w:rFonts w:ascii="Calibri" w:hAnsi="Calibri"/>
          <w:b w:val="0"/>
          <w:bCs w:val="0"/>
          <w:sz w:val="24"/>
        </w:rPr>
        <w:t xml:space="preserve"> innovationer i den fa</w:t>
      </w:r>
      <w:r w:rsidRPr="6F06C616" w:rsidR="422A2EAF">
        <w:rPr>
          <w:rStyle w:val="BookTitle"/>
          <w:rFonts w:ascii="Calibri" w:hAnsi="Calibri"/>
          <w:b w:val="0"/>
          <w:bCs w:val="0"/>
          <w:sz w:val="24"/>
        </w:rPr>
        <w:t xml:space="preserve">ktiska </w:t>
      </w:r>
      <w:r w:rsidRPr="6F06C616">
        <w:rPr>
          <w:rStyle w:val="BookTitle"/>
          <w:rFonts w:ascii="Calibri" w:hAnsi="Calibri"/>
          <w:b w:val="0"/>
          <w:bCs w:val="0"/>
          <w:sz w:val="24"/>
        </w:rPr>
        <w:t>verksamheten.</w:t>
      </w:r>
    </w:p>
    <w:p w:rsidR="00713BCF" w:rsidP="00E63900" w14:paraId="00E471FD" w14:textId="16F5C4FA">
      <w:pPr>
        <w:pStyle w:val="NormalCalibri"/>
        <w:numPr>
          <w:ilvl w:val="0"/>
          <w:numId w:val="36"/>
        </w:numPr>
        <w:rPr>
          <w:rStyle w:val="BookTitle"/>
          <w:rFonts w:ascii="Calibri" w:hAnsi="Calibri"/>
          <w:b w:val="0"/>
          <w:bCs w:val="0"/>
          <w:spacing w:val="0"/>
          <w:sz w:val="24"/>
        </w:rPr>
      </w:pPr>
      <w:r>
        <w:rPr>
          <w:rStyle w:val="BookTitle"/>
          <w:rFonts w:ascii="Calibri" w:hAnsi="Calibri"/>
          <w:b w:val="0"/>
          <w:bCs w:val="0"/>
          <w:spacing w:val="0"/>
          <w:sz w:val="24"/>
        </w:rPr>
        <w:t>de</w:t>
      </w:r>
      <w:r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ser projektet som ett viktigt och relevant steg som kommer bidra till ett organisatoriskt lärande som går i linje med de</w:t>
      </w:r>
      <w:r w:rsidR="00982CEB">
        <w:rPr>
          <w:rStyle w:val="BookTitle"/>
          <w:rFonts w:ascii="Calibri" w:hAnsi="Calibri"/>
          <w:b w:val="0"/>
          <w:bCs w:val="0"/>
          <w:spacing w:val="0"/>
          <w:sz w:val="24"/>
        </w:rPr>
        <w:t>ssa intentioner</w:t>
      </w:r>
      <w:r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>.</w:t>
      </w:r>
    </w:p>
    <w:p w:rsidR="00B0256C" w:rsidP="00713BCF" w14:paraId="188202D3" w14:textId="1B86F7CB">
      <w:pPr>
        <w:pStyle w:val="NormalCalibri"/>
        <w:rPr>
          <w:rStyle w:val="BookTitle"/>
          <w:rFonts w:ascii="Calibri" w:hAnsi="Calibri"/>
          <w:b w:val="0"/>
          <w:bCs w:val="0"/>
          <w:spacing w:val="0"/>
          <w:sz w:val="24"/>
        </w:rPr>
      </w:pPr>
      <w:r>
        <w:rPr>
          <w:rStyle w:val="BookTitle"/>
          <w:rFonts w:ascii="Calibri" w:hAnsi="Calibri"/>
          <w:b w:val="0"/>
          <w:bCs w:val="0"/>
          <w:spacing w:val="0"/>
          <w:sz w:val="24"/>
        </w:rPr>
        <w:br/>
      </w:r>
      <w:r w:rsidRPr="00713BCF" w:rsidR="00713BCF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Avsiktsförklaringen signeras av en person i ledande befattning </w:t>
      </w:r>
      <w:r w:rsidR="00B84F98">
        <w:rPr>
          <w:rStyle w:val="BookTitle"/>
          <w:rFonts w:ascii="Calibri" w:hAnsi="Calibri"/>
          <w:b w:val="0"/>
          <w:bCs w:val="0"/>
          <w:spacing w:val="0"/>
          <w:sz w:val="24"/>
        </w:rPr>
        <w:t>hos de projektparter som representerar en behovsägare</w:t>
      </w:r>
      <w:r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enligt utlysningstextens definition</w:t>
      </w:r>
      <w:r w:rsidR="00B84F98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, dvs </w:t>
      </w:r>
      <w:r w:rsidRPr="00713BCF" w:rsidR="00713BCF">
        <w:rPr>
          <w:rStyle w:val="BookTitle"/>
          <w:rFonts w:ascii="Calibri" w:hAnsi="Calibri"/>
          <w:b w:val="0"/>
          <w:bCs w:val="0"/>
          <w:spacing w:val="0"/>
          <w:sz w:val="24"/>
        </w:rPr>
        <w:t>s</w:t>
      </w:r>
      <w:r w:rsidR="00B84F98">
        <w:rPr>
          <w:rStyle w:val="BookTitle"/>
          <w:rFonts w:ascii="Calibri" w:hAnsi="Calibri"/>
          <w:b w:val="0"/>
          <w:bCs w:val="0"/>
          <w:spacing w:val="0"/>
          <w:sz w:val="24"/>
        </w:rPr>
        <w:t>ökande k</w:t>
      </w:r>
      <w:r w:rsidRPr="00934E32" w:rsidR="00934E32">
        <w:rPr>
          <w:rStyle w:val="BookTitle"/>
          <w:rFonts w:ascii="Calibri" w:hAnsi="Calibri"/>
          <w:b w:val="0"/>
          <w:bCs w:val="0"/>
          <w:spacing w:val="0"/>
          <w:sz w:val="24"/>
        </w:rPr>
        <w:t>ommuner, kommun- och kommunalförbund, regioner</w:t>
      </w:r>
      <w:r w:rsidR="00B84F98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och </w:t>
      </w:r>
      <w:r w:rsidRPr="00934E32" w:rsidR="00934E32">
        <w:rPr>
          <w:rStyle w:val="BookTitle"/>
          <w:rFonts w:ascii="Calibri" w:hAnsi="Calibri"/>
          <w:b w:val="0"/>
          <w:bCs w:val="0"/>
          <w:spacing w:val="0"/>
          <w:sz w:val="24"/>
        </w:rPr>
        <w:t>statliga myndigheter.</w:t>
      </w:r>
      <w:r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Det kan handla om en</w:t>
      </w:r>
      <w:r w:rsidRPr="00713BCF" w:rsidR="00713BCF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verksamhetschef, utvecklingschef, innovationschef, digitaliseringschef eller liknande. </w:t>
      </w:r>
    </w:p>
    <w:p w:rsidR="00713BCF" w:rsidRPr="00713BCF" w:rsidP="00713BCF" w14:paraId="56F5994D" w14:textId="645A66AA">
      <w:pPr>
        <w:pStyle w:val="NormalCalibri"/>
        <w:rPr>
          <w:rStyle w:val="BookTitle"/>
          <w:rFonts w:ascii="Calibri" w:hAnsi="Calibri"/>
          <w:b w:val="0"/>
          <w:bCs w:val="0"/>
          <w:spacing w:val="0"/>
          <w:sz w:val="24"/>
        </w:rPr>
      </w:pPr>
      <w:r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Kontaktuppgifter </w:t>
      </w:r>
      <w:r w:rsidR="00C45822">
        <w:rPr>
          <w:rStyle w:val="BookTitle"/>
          <w:rFonts w:ascii="Calibri" w:hAnsi="Calibri"/>
          <w:b w:val="0"/>
          <w:bCs w:val="0"/>
          <w:spacing w:val="0"/>
          <w:sz w:val="24"/>
        </w:rPr>
        <w:t>till d</w:t>
      </w:r>
      <w:r w:rsidR="00D21DAD">
        <w:rPr>
          <w:rStyle w:val="BookTitle"/>
          <w:rFonts w:ascii="Calibri" w:hAnsi="Calibri"/>
          <w:b w:val="0"/>
          <w:bCs w:val="0"/>
          <w:spacing w:val="0"/>
          <w:sz w:val="24"/>
        </w:rPr>
        <w:t>ess</w:t>
      </w:r>
      <w:r w:rsidR="00C45822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a personer </w:t>
      </w:r>
      <w:r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>ska också framgå.</w:t>
      </w:r>
    </w:p>
    <w:sectPr w:rsidSect="002C1FF1">
      <w:headerReference w:type="default" r:id="rId8"/>
      <w:footerReference w:type="default" r:id="rId9"/>
      <w:pgSz w:w="11906" w:h="16838"/>
      <w:pgMar w:top="2408" w:right="1417" w:bottom="1417" w:left="1417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7555" w:rsidP="00B0435D" w14:paraId="76E2B693" w14:textId="77777777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435A" w:rsidP="00943FA1" w14:paraId="2596D0B6" w14:textId="303E9E58">
    <w:pPr>
      <w:pStyle w:val="Header"/>
      <w:jc w:val="right"/>
      <w:rPr>
        <w:rFonts w:asciiTheme="minorHAnsi" w:hAnsiTheme="minorHAnsi" w:cstheme="minorHAnsi"/>
        <w:noProof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tab/>
    </w:r>
    <w:r>
      <w:rPr>
        <w:rFonts w:asciiTheme="minorHAnsi" w:hAnsiTheme="minorHAnsi" w:cstheme="minorHAnsi"/>
        <w:noProof/>
        <w:sz w:val="20"/>
        <w:szCs w:val="20"/>
      </w:rPr>
      <w:tab/>
    </w:r>
    <w:r w:rsidR="00031AC7">
      <w:rPr>
        <w:rFonts w:asciiTheme="minorHAnsi" w:hAnsiTheme="minorHAnsi" w:cstheme="minorHAnsi"/>
        <w:noProof/>
        <w:sz w:val="20"/>
        <w:szCs w:val="20"/>
      </w:rPr>
      <w:t>Bilaga: Frivillig avsiktsförklaring</w:t>
    </w:r>
    <w:r w:rsidR="00943FA1">
      <w:rPr>
        <w:rFonts w:asciiTheme="minorHAnsi" w:hAnsiTheme="minorHAnsi" w:cstheme="minorHAnsi"/>
        <w:noProof/>
        <w:sz w:val="20"/>
        <w:szCs w:val="20"/>
      </w:rPr>
      <w:t xml:space="preserve"> Genomförandeprojekt</w:t>
    </w:r>
  </w:p>
  <w:p w:rsidR="00BB435A" w14:paraId="75EE177A" w14:textId="77777777">
    <w:pPr>
      <w:pStyle w:val="Header"/>
      <w:rPr>
        <w:rFonts w:asciiTheme="minorHAnsi" w:hAnsiTheme="minorHAnsi" w:cstheme="minorHAnsi"/>
        <w:noProof/>
        <w:sz w:val="20"/>
        <w:szCs w:val="20"/>
      </w:rPr>
    </w:pPr>
  </w:p>
  <w:p w:rsidR="00BB435A" w:rsidRPr="00C47EEE" w14:paraId="0AB8865F" w14:textId="66B896E5">
    <w:pPr>
      <w:pStyle w:val="Header"/>
      <w:rPr>
        <w:rFonts w:ascii="Calibri" w:hAnsi="Calibri" w:cs="Calibri"/>
        <w:noProof/>
        <w:sz w:val="22"/>
      </w:rPr>
    </w:pPr>
  </w:p>
  <w:p w:rsidR="00787FC6" w:rsidRPr="002C1FF1" w14:paraId="75D3D0D7" w14:textId="60A87F57">
    <w:pPr>
      <w:pStyle w:val="Header"/>
      <w:rPr>
        <w:rFonts w:ascii="Calibri" w:hAnsi="Calibri" w:cs="Calibri"/>
        <w:noProof/>
        <w:sz w:val="20"/>
        <w:szCs w:val="20"/>
      </w:rPr>
    </w:pPr>
    <w:r w:rsidRPr="002E3074">
      <w:rPr>
        <w:noProof/>
        <w:sz w:val="36"/>
        <w:szCs w:val="36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align>left</wp:align>
          </wp:positionH>
          <wp:positionV relativeFrom="page">
            <wp:posOffset>412750</wp:posOffset>
          </wp:positionV>
          <wp:extent cx="1799590" cy="222885"/>
          <wp:effectExtent l="0" t="0" r="0" b="5715"/>
          <wp:wrapNone/>
          <wp:docPr id="351321297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321297" name="Bild 258164026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>
    <w:nsid w:val="16B4260A"/>
    <w:multiLevelType w:val="multilevel"/>
    <w:tmpl w:val="85BE364E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>
    <w:nsid w:val="260006A0"/>
    <w:multiLevelType w:val="hybridMultilevel"/>
    <w:tmpl w:val="4AD414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52CA1"/>
    <w:multiLevelType w:val="hybridMultilevel"/>
    <w:tmpl w:val="5CAE08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35A5A"/>
    <w:multiLevelType w:val="hybridMultilevel"/>
    <w:tmpl w:val="04EAF5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4349B"/>
    <w:multiLevelType w:val="hybridMultilevel"/>
    <w:tmpl w:val="BBCE7C4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B28D4"/>
    <w:multiLevelType w:val="hybridMultilevel"/>
    <w:tmpl w:val="FEFA56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6586D"/>
    <w:multiLevelType w:val="multilevel"/>
    <w:tmpl w:val="13DC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451F0D"/>
    <w:multiLevelType w:val="hybridMultilevel"/>
    <w:tmpl w:val="D37CE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3B71CE"/>
    <w:multiLevelType w:val="hybridMultilevel"/>
    <w:tmpl w:val="59DA9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6F644A"/>
    <w:multiLevelType w:val="multilevel"/>
    <w:tmpl w:val="03C28786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525F4B95"/>
    <w:multiLevelType w:val="hybridMultilevel"/>
    <w:tmpl w:val="8EE46A7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67BBC"/>
    <w:multiLevelType w:val="hybridMultilevel"/>
    <w:tmpl w:val="7BE0E4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9C689F"/>
    <w:multiLevelType w:val="hybridMultilevel"/>
    <w:tmpl w:val="4A90F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C16EE"/>
    <w:multiLevelType w:val="multilevel"/>
    <w:tmpl w:val="E924A2D6"/>
    <w:lvl w:ilvl="0">
      <w:start w:val="1"/>
      <w:numFmt w:val="decimal"/>
      <w:pStyle w:val="ListNumber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4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5163B"/>
    <w:multiLevelType w:val="hybridMultilevel"/>
    <w:tmpl w:val="65249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E85C5E"/>
    <w:multiLevelType w:val="hybridMultilevel"/>
    <w:tmpl w:val="97F89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ED5A4E"/>
    <w:multiLevelType w:val="hybridMultilevel"/>
    <w:tmpl w:val="55922C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BB40A9"/>
    <w:multiLevelType w:val="hybridMultilevel"/>
    <w:tmpl w:val="A0D80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D360BC"/>
    <w:multiLevelType w:val="multilevel"/>
    <w:tmpl w:val="BE60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E73E25"/>
    <w:multiLevelType w:val="hybridMultilevel"/>
    <w:tmpl w:val="9118D6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23"/>
  </w:num>
  <w:num w:numId="15">
    <w:abstractNumId w:val="19"/>
  </w:num>
  <w:num w:numId="16">
    <w:abstractNumId w:val="19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7"/>
  </w:num>
  <w:num w:numId="21">
    <w:abstractNumId w:val="24"/>
  </w:num>
  <w:num w:numId="22">
    <w:abstractNumId w:val="17"/>
  </w:num>
  <w:num w:numId="23">
    <w:abstractNumId w:val="21"/>
  </w:num>
  <w:num w:numId="24">
    <w:abstractNumId w:val="11"/>
  </w:num>
  <w:num w:numId="25">
    <w:abstractNumId w:val="26"/>
  </w:num>
  <w:num w:numId="26">
    <w:abstractNumId w:val="29"/>
  </w:num>
  <w:num w:numId="27">
    <w:abstractNumId w:val="20"/>
  </w:num>
  <w:num w:numId="28">
    <w:abstractNumId w:val="13"/>
  </w:num>
  <w:num w:numId="29">
    <w:abstractNumId w:val="18"/>
  </w:num>
  <w:num w:numId="30">
    <w:abstractNumId w:val="28"/>
  </w:num>
  <w:num w:numId="31">
    <w:abstractNumId w:val="14"/>
  </w:num>
  <w:num w:numId="32">
    <w:abstractNumId w:val="16"/>
  </w:num>
  <w:num w:numId="33">
    <w:abstractNumId w:val="22"/>
  </w:num>
  <w:num w:numId="34">
    <w:abstractNumId w:val="12"/>
  </w:num>
  <w:num w:numId="35">
    <w:abstractNumId w:val="15"/>
  </w:num>
  <w:num w:numId="36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204A0"/>
    <w:rsid w:val="000264C1"/>
    <w:rsid w:val="00026669"/>
    <w:rsid w:val="00027E4B"/>
    <w:rsid w:val="00031AC7"/>
    <w:rsid w:val="00041340"/>
    <w:rsid w:val="000413DD"/>
    <w:rsid w:val="00042325"/>
    <w:rsid w:val="00042620"/>
    <w:rsid w:val="000438BD"/>
    <w:rsid w:val="00044145"/>
    <w:rsid w:val="000476FD"/>
    <w:rsid w:val="00057419"/>
    <w:rsid w:val="00057E72"/>
    <w:rsid w:val="00061F59"/>
    <w:rsid w:val="00071DF2"/>
    <w:rsid w:val="0007318C"/>
    <w:rsid w:val="000768E9"/>
    <w:rsid w:val="00077C66"/>
    <w:rsid w:val="000828AD"/>
    <w:rsid w:val="00087699"/>
    <w:rsid w:val="000953D5"/>
    <w:rsid w:val="00097BB4"/>
    <w:rsid w:val="000A0828"/>
    <w:rsid w:val="000A4A20"/>
    <w:rsid w:val="000A7067"/>
    <w:rsid w:val="000A7505"/>
    <w:rsid w:val="000B07F7"/>
    <w:rsid w:val="000B169B"/>
    <w:rsid w:val="000B1DB5"/>
    <w:rsid w:val="000C0451"/>
    <w:rsid w:val="000C2264"/>
    <w:rsid w:val="000C33F5"/>
    <w:rsid w:val="000C35D1"/>
    <w:rsid w:val="000C7797"/>
    <w:rsid w:val="000E6565"/>
    <w:rsid w:val="000F38D4"/>
    <w:rsid w:val="00103F9A"/>
    <w:rsid w:val="00111298"/>
    <w:rsid w:val="00123CAA"/>
    <w:rsid w:val="00124A53"/>
    <w:rsid w:val="00124EB7"/>
    <w:rsid w:val="00133C93"/>
    <w:rsid w:val="00133D2B"/>
    <w:rsid w:val="00141661"/>
    <w:rsid w:val="00146DE4"/>
    <w:rsid w:val="00153C74"/>
    <w:rsid w:val="00164B12"/>
    <w:rsid w:val="00167555"/>
    <w:rsid w:val="001757FF"/>
    <w:rsid w:val="00175822"/>
    <w:rsid w:val="0017647C"/>
    <w:rsid w:val="00190EF8"/>
    <w:rsid w:val="001918BB"/>
    <w:rsid w:val="00193163"/>
    <w:rsid w:val="00196781"/>
    <w:rsid w:val="001A271D"/>
    <w:rsid w:val="001A3DBE"/>
    <w:rsid w:val="001A6D28"/>
    <w:rsid w:val="001B14DA"/>
    <w:rsid w:val="001B742C"/>
    <w:rsid w:val="001C08A0"/>
    <w:rsid w:val="001C3F32"/>
    <w:rsid w:val="001C7F49"/>
    <w:rsid w:val="001D27C3"/>
    <w:rsid w:val="001D2840"/>
    <w:rsid w:val="001D52D3"/>
    <w:rsid w:val="001E14FF"/>
    <w:rsid w:val="001E2054"/>
    <w:rsid w:val="001E5513"/>
    <w:rsid w:val="001F1063"/>
    <w:rsid w:val="001F32A8"/>
    <w:rsid w:val="001F5A6E"/>
    <w:rsid w:val="00207DA9"/>
    <w:rsid w:val="002104E7"/>
    <w:rsid w:val="00213CC5"/>
    <w:rsid w:val="002144B3"/>
    <w:rsid w:val="00215DF1"/>
    <w:rsid w:val="00225213"/>
    <w:rsid w:val="00254A0E"/>
    <w:rsid w:val="00256263"/>
    <w:rsid w:val="00264E31"/>
    <w:rsid w:val="00264F4E"/>
    <w:rsid w:val="00277AD3"/>
    <w:rsid w:val="002841EF"/>
    <w:rsid w:val="00293FA7"/>
    <w:rsid w:val="0029462A"/>
    <w:rsid w:val="002959E5"/>
    <w:rsid w:val="00296BE7"/>
    <w:rsid w:val="002A0CE4"/>
    <w:rsid w:val="002A1A93"/>
    <w:rsid w:val="002C146B"/>
    <w:rsid w:val="002C1FF1"/>
    <w:rsid w:val="002C61E8"/>
    <w:rsid w:val="002D3705"/>
    <w:rsid w:val="002D66AC"/>
    <w:rsid w:val="002E0E17"/>
    <w:rsid w:val="002E3074"/>
    <w:rsid w:val="002F2AE6"/>
    <w:rsid w:val="002F34E7"/>
    <w:rsid w:val="00301F82"/>
    <w:rsid w:val="0030643B"/>
    <w:rsid w:val="00307B27"/>
    <w:rsid w:val="0031143B"/>
    <w:rsid w:val="00311CE1"/>
    <w:rsid w:val="00325052"/>
    <w:rsid w:val="0033326D"/>
    <w:rsid w:val="00342FAA"/>
    <w:rsid w:val="003541B5"/>
    <w:rsid w:val="00356270"/>
    <w:rsid w:val="00362CE7"/>
    <w:rsid w:val="00363FF2"/>
    <w:rsid w:val="003800DE"/>
    <w:rsid w:val="00382907"/>
    <w:rsid w:val="0038342D"/>
    <w:rsid w:val="00383FAE"/>
    <w:rsid w:val="00392A8C"/>
    <w:rsid w:val="00393532"/>
    <w:rsid w:val="00394F3B"/>
    <w:rsid w:val="0039506D"/>
    <w:rsid w:val="0039558E"/>
    <w:rsid w:val="00396915"/>
    <w:rsid w:val="003A3B16"/>
    <w:rsid w:val="003B06DA"/>
    <w:rsid w:val="003B7BE6"/>
    <w:rsid w:val="003D2180"/>
    <w:rsid w:val="003D5358"/>
    <w:rsid w:val="003E6C7F"/>
    <w:rsid w:val="003F1D59"/>
    <w:rsid w:val="003F5342"/>
    <w:rsid w:val="0040291C"/>
    <w:rsid w:val="00403831"/>
    <w:rsid w:val="00405E63"/>
    <w:rsid w:val="00405EBD"/>
    <w:rsid w:val="00411BEE"/>
    <w:rsid w:val="00412BC2"/>
    <w:rsid w:val="00416C4F"/>
    <w:rsid w:val="004216EA"/>
    <w:rsid w:val="00423F0E"/>
    <w:rsid w:val="0042445E"/>
    <w:rsid w:val="004326B8"/>
    <w:rsid w:val="004432B5"/>
    <w:rsid w:val="004436B9"/>
    <w:rsid w:val="004505C2"/>
    <w:rsid w:val="00452020"/>
    <w:rsid w:val="0045465F"/>
    <w:rsid w:val="0045790E"/>
    <w:rsid w:val="00471052"/>
    <w:rsid w:val="00471BD9"/>
    <w:rsid w:val="0047256F"/>
    <w:rsid w:val="004863BD"/>
    <w:rsid w:val="00491109"/>
    <w:rsid w:val="00497A37"/>
    <w:rsid w:val="004B0468"/>
    <w:rsid w:val="004B3623"/>
    <w:rsid w:val="004C2DA2"/>
    <w:rsid w:val="004C7284"/>
    <w:rsid w:val="004D0635"/>
    <w:rsid w:val="004D2A3D"/>
    <w:rsid w:val="004D79C6"/>
    <w:rsid w:val="004E39F9"/>
    <w:rsid w:val="004F162F"/>
    <w:rsid w:val="004F1707"/>
    <w:rsid w:val="00500831"/>
    <w:rsid w:val="00502700"/>
    <w:rsid w:val="00527E6C"/>
    <w:rsid w:val="00532A26"/>
    <w:rsid w:val="0053306C"/>
    <w:rsid w:val="0054527F"/>
    <w:rsid w:val="0055600D"/>
    <w:rsid w:val="00562642"/>
    <w:rsid w:val="00565454"/>
    <w:rsid w:val="005717D7"/>
    <w:rsid w:val="00577867"/>
    <w:rsid w:val="00581FEB"/>
    <w:rsid w:val="00585E2A"/>
    <w:rsid w:val="00590D3E"/>
    <w:rsid w:val="00595C50"/>
    <w:rsid w:val="005A0E8B"/>
    <w:rsid w:val="005B0BAC"/>
    <w:rsid w:val="005B20C0"/>
    <w:rsid w:val="005C1F60"/>
    <w:rsid w:val="005D5F2A"/>
    <w:rsid w:val="005D665E"/>
    <w:rsid w:val="005E18D4"/>
    <w:rsid w:val="005E3DFB"/>
    <w:rsid w:val="005E7476"/>
    <w:rsid w:val="005E7709"/>
    <w:rsid w:val="005F10AF"/>
    <w:rsid w:val="005F1AF0"/>
    <w:rsid w:val="005F3D2A"/>
    <w:rsid w:val="00600157"/>
    <w:rsid w:val="00606832"/>
    <w:rsid w:val="00607004"/>
    <w:rsid w:val="00620DD0"/>
    <w:rsid w:val="006260CC"/>
    <w:rsid w:val="0062647C"/>
    <w:rsid w:val="0063090B"/>
    <w:rsid w:val="006378A3"/>
    <w:rsid w:val="00640A1A"/>
    <w:rsid w:val="006447EF"/>
    <w:rsid w:val="00651E32"/>
    <w:rsid w:val="00652933"/>
    <w:rsid w:val="00654315"/>
    <w:rsid w:val="00660C53"/>
    <w:rsid w:val="0066315B"/>
    <w:rsid w:val="00671E25"/>
    <w:rsid w:val="0068478C"/>
    <w:rsid w:val="006877D9"/>
    <w:rsid w:val="0069113E"/>
    <w:rsid w:val="00691EC7"/>
    <w:rsid w:val="00692A40"/>
    <w:rsid w:val="00692CA3"/>
    <w:rsid w:val="00694203"/>
    <w:rsid w:val="006A2CB5"/>
    <w:rsid w:val="006C3D40"/>
    <w:rsid w:val="006C42C0"/>
    <w:rsid w:val="006D6ABF"/>
    <w:rsid w:val="006E6306"/>
    <w:rsid w:val="006E6594"/>
    <w:rsid w:val="006F4071"/>
    <w:rsid w:val="00705BF8"/>
    <w:rsid w:val="00710D06"/>
    <w:rsid w:val="00712B5A"/>
    <w:rsid w:val="00713BCF"/>
    <w:rsid w:val="00714D5A"/>
    <w:rsid w:val="007163A9"/>
    <w:rsid w:val="00730475"/>
    <w:rsid w:val="00733C7C"/>
    <w:rsid w:val="00735FB0"/>
    <w:rsid w:val="00740AE3"/>
    <w:rsid w:val="00754FC6"/>
    <w:rsid w:val="007550DB"/>
    <w:rsid w:val="00756D93"/>
    <w:rsid w:val="00761EF7"/>
    <w:rsid w:val="007638FC"/>
    <w:rsid w:val="00763AEC"/>
    <w:rsid w:val="00764C36"/>
    <w:rsid w:val="00766173"/>
    <w:rsid w:val="00770265"/>
    <w:rsid w:val="00771FDB"/>
    <w:rsid w:val="007722B5"/>
    <w:rsid w:val="00787FC6"/>
    <w:rsid w:val="00792A2E"/>
    <w:rsid w:val="007A22C0"/>
    <w:rsid w:val="007A55EB"/>
    <w:rsid w:val="007A7928"/>
    <w:rsid w:val="007B201E"/>
    <w:rsid w:val="007B2C4C"/>
    <w:rsid w:val="007B53FD"/>
    <w:rsid w:val="007C009C"/>
    <w:rsid w:val="007C1609"/>
    <w:rsid w:val="007C21D4"/>
    <w:rsid w:val="007C319F"/>
    <w:rsid w:val="007D7234"/>
    <w:rsid w:val="007E0D94"/>
    <w:rsid w:val="007E17C3"/>
    <w:rsid w:val="007E5D01"/>
    <w:rsid w:val="007E6907"/>
    <w:rsid w:val="007F0F7E"/>
    <w:rsid w:val="007F785E"/>
    <w:rsid w:val="0080294E"/>
    <w:rsid w:val="0080358E"/>
    <w:rsid w:val="00803AB7"/>
    <w:rsid w:val="00805F01"/>
    <w:rsid w:val="008076FA"/>
    <w:rsid w:val="008101AC"/>
    <w:rsid w:val="0081085B"/>
    <w:rsid w:val="008123E2"/>
    <w:rsid w:val="00813C78"/>
    <w:rsid w:val="008154D5"/>
    <w:rsid w:val="008156A4"/>
    <w:rsid w:val="00817B3E"/>
    <w:rsid w:val="008226D2"/>
    <w:rsid w:val="00830624"/>
    <w:rsid w:val="00833117"/>
    <w:rsid w:val="008351D1"/>
    <w:rsid w:val="00836612"/>
    <w:rsid w:val="0083745E"/>
    <w:rsid w:val="008409B1"/>
    <w:rsid w:val="0084207C"/>
    <w:rsid w:val="00843E9C"/>
    <w:rsid w:val="00844CFE"/>
    <w:rsid w:val="00876073"/>
    <w:rsid w:val="0088350F"/>
    <w:rsid w:val="008974B1"/>
    <w:rsid w:val="008A1FBF"/>
    <w:rsid w:val="008A214B"/>
    <w:rsid w:val="008B7642"/>
    <w:rsid w:val="008C322E"/>
    <w:rsid w:val="008C42B1"/>
    <w:rsid w:val="008C4E7A"/>
    <w:rsid w:val="008C6F7C"/>
    <w:rsid w:val="008E09F4"/>
    <w:rsid w:val="008E1F9E"/>
    <w:rsid w:val="008E4456"/>
    <w:rsid w:val="008F1CF0"/>
    <w:rsid w:val="009013E1"/>
    <w:rsid w:val="00905CB4"/>
    <w:rsid w:val="00912916"/>
    <w:rsid w:val="00934E32"/>
    <w:rsid w:val="009376D6"/>
    <w:rsid w:val="0094302F"/>
    <w:rsid w:val="00943FA1"/>
    <w:rsid w:val="0095065F"/>
    <w:rsid w:val="00960439"/>
    <w:rsid w:val="0096208E"/>
    <w:rsid w:val="0096480A"/>
    <w:rsid w:val="00981B55"/>
    <w:rsid w:val="0098267B"/>
    <w:rsid w:val="00982CEB"/>
    <w:rsid w:val="009834C2"/>
    <w:rsid w:val="00983654"/>
    <w:rsid w:val="00993412"/>
    <w:rsid w:val="00993AA3"/>
    <w:rsid w:val="0099584D"/>
    <w:rsid w:val="009A244C"/>
    <w:rsid w:val="009A5D4A"/>
    <w:rsid w:val="009C315E"/>
    <w:rsid w:val="009C460A"/>
    <w:rsid w:val="009C57CE"/>
    <w:rsid w:val="009C5B06"/>
    <w:rsid w:val="009C7A96"/>
    <w:rsid w:val="009E041C"/>
    <w:rsid w:val="009E1092"/>
    <w:rsid w:val="009E21D0"/>
    <w:rsid w:val="009E294D"/>
    <w:rsid w:val="009E2DA2"/>
    <w:rsid w:val="009E4998"/>
    <w:rsid w:val="009E5B93"/>
    <w:rsid w:val="009E7874"/>
    <w:rsid w:val="009F0C29"/>
    <w:rsid w:val="009F52DE"/>
    <w:rsid w:val="009F7358"/>
    <w:rsid w:val="00A0034B"/>
    <w:rsid w:val="00A02DAF"/>
    <w:rsid w:val="00A04032"/>
    <w:rsid w:val="00A06756"/>
    <w:rsid w:val="00A13AF5"/>
    <w:rsid w:val="00A241C3"/>
    <w:rsid w:val="00A247CE"/>
    <w:rsid w:val="00A24966"/>
    <w:rsid w:val="00A26F25"/>
    <w:rsid w:val="00A33C1C"/>
    <w:rsid w:val="00A435F0"/>
    <w:rsid w:val="00A51F48"/>
    <w:rsid w:val="00A61214"/>
    <w:rsid w:val="00A70117"/>
    <w:rsid w:val="00A74CD0"/>
    <w:rsid w:val="00A75FF6"/>
    <w:rsid w:val="00A831AD"/>
    <w:rsid w:val="00A844CF"/>
    <w:rsid w:val="00A91B23"/>
    <w:rsid w:val="00AA2351"/>
    <w:rsid w:val="00AA4940"/>
    <w:rsid w:val="00AC2C60"/>
    <w:rsid w:val="00AC3CAC"/>
    <w:rsid w:val="00AD04FF"/>
    <w:rsid w:val="00AD3064"/>
    <w:rsid w:val="00AD4F0C"/>
    <w:rsid w:val="00AD580F"/>
    <w:rsid w:val="00AD7637"/>
    <w:rsid w:val="00AD7A8C"/>
    <w:rsid w:val="00AD7F47"/>
    <w:rsid w:val="00AD7FDC"/>
    <w:rsid w:val="00AE3976"/>
    <w:rsid w:val="00AE6195"/>
    <w:rsid w:val="00AF1FAF"/>
    <w:rsid w:val="00AF5707"/>
    <w:rsid w:val="00AF65A6"/>
    <w:rsid w:val="00B0256C"/>
    <w:rsid w:val="00B0372F"/>
    <w:rsid w:val="00B0435D"/>
    <w:rsid w:val="00B15322"/>
    <w:rsid w:val="00B15E49"/>
    <w:rsid w:val="00B24E51"/>
    <w:rsid w:val="00B339D2"/>
    <w:rsid w:val="00B35AF3"/>
    <w:rsid w:val="00B42CAF"/>
    <w:rsid w:val="00B43303"/>
    <w:rsid w:val="00B513E3"/>
    <w:rsid w:val="00B52631"/>
    <w:rsid w:val="00B57F1B"/>
    <w:rsid w:val="00B6278E"/>
    <w:rsid w:val="00B67BF9"/>
    <w:rsid w:val="00B71472"/>
    <w:rsid w:val="00B723E3"/>
    <w:rsid w:val="00B738EE"/>
    <w:rsid w:val="00B739C6"/>
    <w:rsid w:val="00B84F98"/>
    <w:rsid w:val="00B858CE"/>
    <w:rsid w:val="00B957A4"/>
    <w:rsid w:val="00BA02BD"/>
    <w:rsid w:val="00BB1EF5"/>
    <w:rsid w:val="00BB35FD"/>
    <w:rsid w:val="00BB435A"/>
    <w:rsid w:val="00BE3A24"/>
    <w:rsid w:val="00BE63B8"/>
    <w:rsid w:val="00BF19B6"/>
    <w:rsid w:val="00C036A6"/>
    <w:rsid w:val="00C05318"/>
    <w:rsid w:val="00C225CB"/>
    <w:rsid w:val="00C2415D"/>
    <w:rsid w:val="00C2595C"/>
    <w:rsid w:val="00C25C8A"/>
    <w:rsid w:val="00C25E09"/>
    <w:rsid w:val="00C26BE3"/>
    <w:rsid w:val="00C32F8C"/>
    <w:rsid w:val="00C33428"/>
    <w:rsid w:val="00C368EA"/>
    <w:rsid w:val="00C36D5E"/>
    <w:rsid w:val="00C37890"/>
    <w:rsid w:val="00C45822"/>
    <w:rsid w:val="00C4711E"/>
    <w:rsid w:val="00C47EEE"/>
    <w:rsid w:val="00C563FE"/>
    <w:rsid w:val="00C61939"/>
    <w:rsid w:val="00C62929"/>
    <w:rsid w:val="00C64BC8"/>
    <w:rsid w:val="00C71500"/>
    <w:rsid w:val="00C75702"/>
    <w:rsid w:val="00C76C23"/>
    <w:rsid w:val="00C8114F"/>
    <w:rsid w:val="00C81370"/>
    <w:rsid w:val="00C83182"/>
    <w:rsid w:val="00C856BD"/>
    <w:rsid w:val="00C85CF5"/>
    <w:rsid w:val="00CA029A"/>
    <w:rsid w:val="00CA06D7"/>
    <w:rsid w:val="00CA310C"/>
    <w:rsid w:val="00CB27CE"/>
    <w:rsid w:val="00CC1BE5"/>
    <w:rsid w:val="00CD2F20"/>
    <w:rsid w:val="00CD5EFE"/>
    <w:rsid w:val="00CD6FDC"/>
    <w:rsid w:val="00CF1073"/>
    <w:rsid w:val="00CF63C4"/>
    <w:rsid w:val="00D00FFA"/>
    <w:rsid w:val="00D16F0D"/>
    <w:rsid w:val="00D21DAD"/>
    <w:rsid w:val="00D26BCD"/>
    <w:rsid w:val="00D32659"/>
    <w:rsid w:val="00D3326B"/>
    <w:rsid w:val="00D337B2"/>
    <w:rsid w:val="00D34929"/>
    <w:rsid w:val="00D36877"/>
    <w:rsid w:val="00D44563"/>
    <w:rsid w:val="00D46D4B"/>
    <w:rsid w:val="00D51E48"/>
    <w:rsid w:val="00D562AC"/>
    <w:rsid w:val="00D56A7C"/>
    <w:rsid w:val="00D656E3"/>
    <w:rsid w:val="00D72CE5"/>
    <w:rsid w:val="00D7303B"/>
    <w:rsid w:val="00D733D6"/>
    <w:rsid w:val="00D77C15"/>
    <w:rsid w:val="00D919A0"/>
    <w:rsid w:val="00D92E72"/>
    <w:rsid w:val="00DA0E13"/>
    <w:rsid w:val="00DA3D1B"/>
    <w:rsid w:val="00DA4947"/>
    <w:rsid w:val="00DA4D02"/>
    <w:rsid w:val="00DA6D54"/>
    <w:rsid w:val="00DB5618"/>
    <w:rsid w:val="00DB5FE8"/>
    <w:rsid w:val="00DC03C5"/>
    <w:rsid w:val="00DC2BEA"/>
    <w:rsid w:val="00DC2DD8"/>
    <w:rsid w:val="00DD1533"/>
    <w:rsid w:val="00DD64FF"/>
    <w:rsid w:val="00DF5F6B"/>
    <w:rsid w:val="00E04EB8"/>
    <w:rsid w:val="00E11DC7"/>
    <w:rsid w:val="00E24193"/>
    <w:rsid w:val="00E37969"/>
    <w:rsid w:val="00E56E46"/>
    <w:rsid w:val="00E61AE1"/>
    <w:rsid w:val="00E63900"/>
    <w:rsid w:val="00E66758"/>
    <w:rsid w:val="00E70731"/>
    <w:rsid w:val="00E707F3"/>
    <w:rsid w:val="00E73C75"/>
    <w:rsid w:val="00E829FF"/>
    <w:rsid w:val="00E83D2A"/>
    <w:rsid w:val="00E91D8C"/>
    <w:rsid w:val="00EA0D3C"/>
    <w:rsid w:val="00EA1788"/>
    <w:rsid w:val="00EA33E7"/>
    <w:rsid w:val="00EA4D2D"/>
    <w:rsid w:val="00EA50F7"/>
    <w:rsid w:val="00EA52A4"/>
    <w:rsid w:val="00EB1D14"/>
    <w:rsid w:val="00EB2CBC"/>
    <w:rsid w:val="00EB5393"/>
    <w:rsid w:val="00EB7E14"/>
    <w:rsid w:val="00EC049D"/>
    <w:rsid w:val="00ED137A"/>
    <w:rsid w:val="00ED4670"/>
    <w:rsid w:val="00EE1DC1"/>
    <w:rsid w:val="00EE25EB"/>
    <w:rsid w:val="00EE4D98"/>
    <w:rsid w:val="00EE63AC"/>
    <w:rsid w:val="00EE7771"/>
    <w:rsid w:val="00EF49F6"/>
    <w:rsid w:val="00F06512"/>
    <w:rsid w:val="00F07751"/>
    <w:rsid w:val="00F322A9"/>
    <w:rsid w:val="00F332E2"/>
    <w:rsid w:val="00F35855"/>
    <w:rsid w:val="00F44225"/>
    <w:rsid w:val="00F56C52"/>
    <w:rsid w:val="00F62211"/>
    <w:rsid w:val="00F72D10"/>
    <w:rsid w:val="00F7406B"/>
    <w:rsid w:val="00F80E09"/>
    <w:rsid w:val="00F87CFA"/>
    <w:rsid w:val="00F93496"/>
    <w:rsid w:val="00FA141A"/>
    <w:rsid w:val="00FA2719"/>
    <w:rsid w:val="00FC77D3"/>
    <w:rsid w:val="00FC7CB1"/>
    <w:rsid w:val="00FD3D54"/>
    <w:rsid w:val="00FD4029"/>
    <w:rsid w:val="00FD7F7B"/>
    <w:rsid w:val="00FE0677"/>
    <w:rsid w:val="00FE4ECB"/>
    <w:rsid w:val="00FE78F5"/>
    <w:rsid w:val="00FF23AC"/>
    <w:rsid w:val="030B6044"/>
    <w:rsid w:val="08FF19C1"/>
    <w:rsid w:val="09F0E58E"/>
    <w:rsid w:val="0BA10DFE"/>
    <w:rsid w:val="0D039F38"/>
    <w:rsid w:val="1BCEF197"/>
    <w:rsid w:val="296D154D"/>
    <w:rsid w:val="2A39709C"/>
    <w:rsid w:val="2CC73617"/>
    <w:rsid w:val="2DD9BA0D"/>
    <w:rsid w:val="30DE964C"/>
    <w:rsid w:val="35322AAC"/>
    <w:rsid w:val="37B75B45"/>
    <w:rsid w:val="384378D2"/>
    <w:rsid w:val="39AA4CE3"/>
    <w:rsid w:val="3B9815DC"/>
    <w:rsid w:val="3CDD91AF"/>
    <w:rsid w:val="401BD7C6"/>
    <w:rsid w:val="4165B11F"/>
    <w:rsid w:val="422A2EAF"/>
    <w:rsid w:val="444A8BD3"/>
    <w:rsid w:val="47680520"/>
    <w:rsid w:val="47E9D63A"/>
    <w:rsid w:val="4CB15C9D"/>
    <w:rsid w:val="4FF74C54"/>
    <w:rsid w:val="50400247"/>
    <w:rsid w:val="51AA08D5"/>
    <w:rsid w:val="535ADD7C"/>
    <w:rsid w:val="54448BB8"/>
    <w:rsid w:val="5BDCFDBF"/>
    <w:rsid w:val="62B77CF7"/>
    <w:rsid w:val="63B844FE"/>
    <w:rsid w:val="64640677"/>
    <w:rsid w:val="6F06C616"/>
    <w:rsid w:val="6F409EA6"/>
    <w:rsid w:val="71D4059D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A3A4D3"/>
  <w15:chartTrackingRefBased/>
  <w15:docId w15:val="{6A981B7A-E76D-4E2C-8755-93CC75F8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Heading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Heading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Heading4">
    <w:name w:val="heading 4"/>
    <w:basedOn w:val="Heading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Heading6">
    <w:name w:val="heading 6"/>
    <w:basedOn w:val="Heading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Heading8">
    <w:name w:val="heading 8"/>
    <w:basedOn w:val="Heading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Heading9">
    <w:name w:val="heading 9"/>
    <w:basedOn w:val="Heading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DefaultParagraphFont"/>
    <w:link w:val="Subtitle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DefaultParagraphFont"/>
    <w:link w:val="Heading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DefaultParagraphFont"/>
    <w:link w:val="Heading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DefaultParagraphFont"/>
    <w:link w:val="Heading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DefaultParagraphFont"/>
    <w:link w:val="Heading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TOCHeading">
    <w:name w:val="TOC Heading"/>
    <w:basedOn w:val="Heading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Title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Salutation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DefaultParagraphFont"/>
    <w:link w:val="Salutation"/>
    <w:uiPriority w:val="99"/>
    <w:semiHidden/>
    <w:rsid w:val="00DB5618"/>
    <w:rPr>
      <w:sz w:val="24"/>
    </w:rPr>
  </w:style>
  <w:style w:type="paragraph" w:styleId="ListBullet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ListNumber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ListNumber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ListNumber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TOC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TOC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362CE7"/>
    <w:rPr>
      <w:color w:val="51144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0C33F5"/>
    <w:pPr>
      <w:spacing w:after="0"/>
    </w:pPr>
  </w:style>
  <w:style w:type="paragraph" w:styleId="Header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DefaultParagraphFont"/>
    <w:link w:val="Header"/>
    <w:uiPriority w:val="99"/>
    <w:rsid w:val="00692CA3"/>
    <w:rPr>
      <w:rFonts w:asciiTheme="majorHAnsi" w:hAnsiTheme="majorHAnsi"/>
      <w:sz w:val="16"/>
    </w:rPr>
  </w:style>
  <w:style w:type="paragraph" w:styleId="Footer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692CA3"/>
    <w:rPr>
      <w:rFonts w:asciiTheme="majorHAnsi" w:hAnsiTheme="majorHAnsi"/>
      <w:sz w:val="16"/>
    </w:rPr>
  </w:style>
  <w:style w:type="table" w:styleId="TableGrid">
    <w:name w:val="Table Grid"/>
    <w:basedOn w:val="TableNorma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9C460A"/>
    <w:rPr>
      <w:i/>
      <w:iCs/>
      <w:color w:val="404040" w:themeColor="text1" w:themeTint="BF"/>
    </w:rPr>
  </w:style>
  <w:style w:type="paragraph" w:styleId="Closing">
    <w:name w:val="Closing"/>
    <w:basedOn w:val="Normal"/>
    <w:next w:val="NoSpacing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EnvelopeAddress">
    <w:name w:val="envelope address"/>
    <w:basedOn w:val="NoSpacing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Heading2"/>
    <w:next w:val="Normal"/>
    <w:uiPriority w:val="13"/>
    <w:semiHidden/>
    <w:qFormat/>
    <w:rsid w:val="0039558E"/>
    <w:pPr>
      <w:numPr>
        <w:numId w:val="12"/>
      </w:numPr>
    </w:pPr>
  </w:style>
  <w:style w:type="paragraph" w:styleId="Footnote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Heading2"/>
    <w:next w:val="Normal"/>
    <w:link w:val="OnumreradrubrikChar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Calibri">
    <w:name w:val="Normal Calibri"/>
    <w:basedOn w:val="Normal"/>
    <w:qFormat/>
    <w:rsid w:val="001D52D3"/>
    <w:rPr>
      <w:rFonts w:ascii="Calibri" w:hAnsi="Calibri" w:cs="Calibri"/>
      <w:sz w:val="24"/>
      <w:szCs w:val="24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Light">
    <w:name w:val="Grid Table Light"/>
    <w:basedOn w:val="TableNormal"/>
    <w:uiPriority w:val="40"/>
    <w:rsid w:val="00D26B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1">
    <w:name w:val="Normal1"/>
    <w:basedOn w:val="Normal"/>
    <w:link w:val="NormalChar"/>
    <w:qFormat/>
    <w:rsid w:val="001A6D28"/>
    <w:pPr>
      <w:spacing w:before="120" w:after="180" w:line="240" w:lineRule="auto"/>
    </w:pPr>
    <w:rPr>
      <w:rFonts w:eastAsia="Times New Roman" w:cs="Times New Roman"/>
      <w:color w:val="FF0000"/>
      <w:lang w:eastAsia="sv-SE"/>
    </w:rPr>
  </w:style>
  <w:style w:type="character" w:customStyle="1" w:styleId="NormalChar">
    <w:name w:val="Normal Char"/>
    <w:link w:val="Normal1"/>
    <w:rsid w:val="001A6D28"/>
    <w:rPr>
      <w:rFonts w:eastAsia="Times New Roman" w:cs="Times New Roman"/>
      <w:color w:val="FF0000"/>
      <w:lang w:eastAsia="sv-SE"/>
    </w:rPr>
  </w:style>
  <w:style w:type="character" w:styleId="BookTitle">
    <w:name w:val="Book Title"/>
    <w:uiPriority w:val="33"/>
    <w:qFormat/>
    <w:rsid w:val="001A6D28"/>
    <w:rPr>
      <w:rFonts w:ascii="Arial" w:hAnsi="Arial"/>
      <w:b/>
      <w:bCs/>
      <w:spacing w:val="5"/>
      <w:sz w:val="32"/>
    </w:rPr>
  </w:style>
  <w:style w:type="paragraph" w:customStyle="1" w:styleId="LptextMERA">
    <w:name w:val="Löptext MERA"/>
    <w:basedOn w:val="Normal"/>
    <w:link w:val="LptextMERAChar"/>
    <w:rsid w:val="001A6D28"/>
    <w:pPr>
      <w:spacing w:before="60" w:after="60" w:line="240" w:lineRule="auto"/>
      <w:ind w:left="1418"/>
    </w:pPr>
    <w:rPr>
      <w:rFonts w:ascii="Times New Roman" w:eastAsia="Times New Roman" w:hAnsi="Times New Roman" w:cs="Times New Roman"/>
      <w:szCs w:val="20"/>
    </w:rPr>
  </w:style>
  <w:style w:type="character" w:customStyle="1" w:styleId="LptextMERAChar">
    <w:name w:val="Löptext MERA Char"/>
    <w:link w:val="LptextMERA"/>
    <w:rsid w:val="001A6D28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aliases w:val="Punktlistan"/>
    <w:basedOn w:val="Normal"/>
    <w:link w:val="ListstyckeChar"/>
    <w:uiPriority w:val="34"/>
    <w:qFormat/>
    <w:rsid w:val="001A6D28"/>
    <w:pPr>
      <w:numPr>
        <w:numId w:val="21"/>
      </w:numPr>
      <w:spacing w:after="120" w:line="320" w:lineRule="atLeast"/>
      <w:contextualSpacing/>
    </w:pPr>
    <w:rPr>
      <w:rFonts w:ascii="Arial" w:hAnsi="Arial" w:cs="Arial"/>
      <w:color w:val="121619"/>
      <w:lang w:val="en-US"/>
    </w:r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1A6D28"/>
    <w:rPr>
      <w:rFonts w:ascii="Arial" w:hAnsi="Arial" w:cs="Arial"/>
      <w:color w:val="121619"/>
      <w:lang w:val="en-US"/>
    </w:rPr>
  </w:style>
  <w:style w:type="character" w:customStyle="1" w:styleId="eop">
    <w:name w:val="eop"/>
    <w:basedOn w:val="DefaultParagraphFont"/>
    <w:rsid w:val="001A6D28"/>
  </w:style>
  <w:style w:type="paragraph" w:customStyle="1" w:styleId="Tipstext">
    <w:name w:val="Tipstext"/>
    <w:basedOn w:val="LptextMERA"/>
    <w:link w:val="TipstextChar"/>
    <w:rsid w:val="0017647C"/>
    <w:rPr>
      <w:i/>
      <w:color w:val="800000"/>
    </w:rPr>
  </w:style>
  <w:style w:type="character" w:customStyle="1" w:styleId="TipstextChar">
    <w:name w:val="Tipstext Char"/>
    <w:link w:val="Tipstext"/>
    <w:rsid w:val="0017647C"/>
    <w:rPr>
      <w:rFonts w:ascii="Times New Roman" w:eastAsia="Times New Roman" w:hAnsi="Times New Roman" w:cs="Times New Roman"/>
      <w:i/>
      <w:color w:val="800000"/>
      <w:szCs w:val="20"/>
    </w:rPr>
  </w:style>
  <w:style w:type="paragraph" w:customStyle="1" w:styleId="Default">
    <w:name w:val="Default"/>
    <w:uiPriority w:val="99"/>
    <w:rsid w:val="001764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Diskretbeskrivning">
    <w:name w:val="Diskret beskrivning"/>
    <w:basedOn w:val="Normal"/>
    <w:link w:val="DiskretbeskrivningChar"/>
    <w:qFormat/>
    <w:rsid w:val="008C322E"/>
    <w:pPr>
      <w:spacing w:after="0" w:line="240" w:lineRule="auto"/>
    </w:pPr>
    <w:rPr>
      <w:rFonts w:ascii="Arial" w:hAnsi="Arial" w:cs="Arial"/>
      <w:i/>
      <w:color w:val="00B050"/>
      <w:sz w:val="16"/>
      <w:szCs w:val="16"/>
    </w:rPr>
  </w:style>
  <w:style w:type="character" w:customStyle="1" w:styleId="DiskretbeskrivningChar">
    <w:name w:val="Diskret beskrivning Char"/>
    <w:basedOn w:val="DefaultParagraphFont"/>
    <w:link w:val="Diskretbeskrivning"/>
    <w:rsid w:val="008C322E"/>
    <w:rPr>
      <w:rFonts w:ascii="Arial" w:hAnsi="Arial" w:cs="Arial"/>
      <w:i/>
      <w:color w:val="00B050"/>
      <w:sz w:val="16"/>
      <w:szCs w:val="16"/>
    </w:rPr>
  </w:style>
  <w:style w:type="character" w:styleId="SubtleEmphasis">
    <w:name w:val="Subtle Emphasis"/>
    <w:uiPriority w:val="19"/>
    <w:qFormat/>
    <w:rsid w:val="00C47EEE"/>
    <w:rPr>
      <w:rFonts w:ascii="Arial" w:hAnsi="Arial" w:cs="Arial"/>
      <w:i/>
      <w:color w:val="5A29FF" w:themeColor="accent1"/>
      <w:sz w:val="18"/>
      <w:szCs w:val="16"/>
    </w:rPr>
  </w:style>
  <w:style w:type="paragraph" w:customStyle="1" w:styleId="Onumreradrubrikliten">
    <w:name w:val="Onumrerad rubrik liten"/>
    <w:basedOn w:val="Onumreradrubrik"/>
    <w:link w:val="OnumreradrubriklitenChar"/>
    <w:qFormat/>
    <w:rsid w:val="006C3D40"/>
    <w:pPr>
      <w:spacing w:before="240" w:after="120"/>
    </w:pPr>
    <w:rPr>
      <w:sz w:val="28"/>
      <w:szCs w:val="20"/>
    </w:rPr>
  </w:style>
  <w:style w:type="character" w:customStyle="1" w:styleId="OnumreradrubrikChar">
    <w:name w:val="Onumrerad rubrik Char"/>
    <w:basedOn w:val="Rubrik2Char"/>
    <w:link w:val="Onumreradrubrik"/>
    <w:uiPriority w:val="15"/>
    <w:rsid w:val="00C76C23"/>
    <w:rPr>
      <w:rFonts w:asciiTheme="majorHAnsi" w:eastAsiaTheme="majorEastAsia" w:hAnsiTheme="majorHAnsi" w:cstheme="majorBidi"/>
      <w:b/>
      <w:noProof/>
      <w:sz w:val="40"/>
      <w:szCs w:val="26"/>
    </w:rPr>
  </w:style>
  <w:style w:type="character" w:customStyle="1" w:styleId="OnumreradrubriklitenChar">
    <w:name w:val="Onumrerad rubrik liten Char"/>
    <w:basedOn w:val="OnumreradrubrikChar"/>
    <w:link w:val="Onumreradrubrikliten"/>
    <w:rsid w:val="006C3D40"/>
    <w:rPr>
      <w:rFonts w:asciiTheme="majorHAnsi" w:eastAsiaTheme="majorEastAsia" w:hAnsiTheme="majorHAnsi" w:cstheme="majorBidi"/>
      <w:b/>
      <w:noProof/>
      <w:sz w:val="28"/>
      <w:szCs w:val="20"/>
    </w:rPr>
  </w:style>
  <w:style w:type="table" w:customStyle="1" w:styleId="Tabellrutnt1">
    <w:name w:val="Tabellrutnät1"/>
    <w:basedOn w:val="TableNormal"/>
    <w:next w:val="TableGrid"/>
    <w:uiPriority w:val="59"/>
    <w:rsid w:val="00E3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766173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7661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 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53B2E46F96546B6EAF95EEE92E3D9" ma:contentTypeVersion="15" ma:contentTypeDescription="Skapa ett nytt dokument." ma:contentTypeScope="" ma:versionID="9e03525a7e02a27191ee9f83d8753939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4c3bdff08117cef5e08b6467ce591c17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C0719-C84E-4AD5-9463-CC1751F3548D}">
  <ds:schemaRefs/>
</ds:datastoreItem>
</file>

<file path=customXml/itemProps2.xml><?xml version="1.0" encoding="utf-8"?>
<ds:datastoreItem xmlns:ds="http://schemas.openxmlformats.org/officeDocument/2006/customXml" ds:itemID="{7DCE1F04-932E-4FB5-AE1B-8F976B8D6091}">
  <ds:schemaRefs>
    <ds:schemaRef ds:uri="http://www.w3.org/XML/1998/namespace"/>
    <ds:schemaRef ds:uri="http://purl.org/dc/elements/1.1/"/>
    <ds:schemaRef ds:uri="ffca189f-d94a-4c97-9edf-7b63f8c7e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ff1ab6fb-b41b-45b7-b3cc-4d85793b262a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b046a8-30c3-4f83-bf5f-b993c1dded18}" enabled="1" method="Standar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19</TotalTime>
  <Pages>1</Pages>
  <Words>274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Camilla Sjörs</cp:lastModifiedBy>
  <cp:revision>147</cp:revision>
  <dcterms:created xsi:type="dcterms:W3CDTF">2026-03-10T14:46:00Z</dcterms:created>
  <dcterms:modified xsi:type="dcterms:W3CDTF">2026-03-16T12:16:00Z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