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P="4C2D9DC6" w14:paraId="6C0A32F2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Pr="26562799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xxxx</w:t>
      </w:r>
    </w:p>
    <w:p w:rsidR="008F4C3C" w:rsidP="3570FBEC" w14:paraId="6562A866" w14:textId="7777777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r w:rsidRPr="002343CA">
        <w:rPr>
          <w:i/>
          <w:iCs/>
          <w:color w:val="4F81BD" w:themeColor="accent1"/>
        </w:rPr>
        <w:t>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r w:rsidRPr="002343CA">
        <w:rPr>
          <w:i/>
          <w:iCs/>
          <w:color w:val="4F81BD" w:themeColor="accent1"/>
        </w:rPr>
        <w:t>Vinnovas</w:t>
      </w:r>
      <w:r w:rsidRPr="002343CA">
        <w:rPr>
          <w:i/>
          <w:iCs/>
          <w:color w:val="4F81BD" w:themeColor="accent1"/>
        </w:rPr>
        <w:t xml:space="preserve">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3CB63B2B" w:rsidP="008F1EF4" w14:paraId="45A66552" w14:textId="29CA1B67">
    <w:pPr>
      <w:pStyle w:val="Header"/>
      <w:rPr>
        <w:sz w:val="20"/>
        <w:szCs w:val="20"/>
      </w:rPr>
    </w:pPr>
    <w:r w:rsidRPr="68E7CE5C">
      <w:rPr>
        <w:color w:val="000000" w:themeColor="text1"/>
        <w:sz w:val="20"/>
        <w:szCs w:val="20"/>
      </w:rPr>
      <w:t>Delad, hållbar och säker AI-infrastruktur genom avancerad digitalisering 2026</w:t>
    </w: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488B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B27A3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1EF4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24289"/>
    <w:rsid w:val="00B360B0"/>
    <w:rsid w:val="00B362B5"/>
    <w:rsid w:val="00B566C2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0955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31B04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3CB63B2B"/>
    <w:rsid w:val="4C2D9DC6"/>
    <w:rsid w:val="50C3EE30"/>
    <w:rsid w:val="64A01D0D"/>
    <w:rsid w:val="68E7CE5C"/>
    <w:rsid w:val="68EC79ED"/>
    <w:rsid w:val="7B5654AF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A9761-C1AE-4EBD-8C13-4DED160E3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0a04a1e2-58e7-4855-baa5-c68932fa494c"/>
    <ds:schemaRef ds:uri="161e8f09-a478-4962-b399-fd1fc144750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Company>Vinnova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2</cp:revision>
  <cp:lastPrinted>2014-02-03T19:00:00Z</cp:lastPrinted>
  <dcterms:created xsi:type="dcterms:W3CDTF">2026-02-03T05:53:00Z</dcterms:created>
  <dcterms:modified xsi:type="dcterms:W3CDTF">2026-02-03T05:53:00Z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0x010100931072F9B20FFF4EB1CB4E3BAFB62F40</vt:lpwstr>
  </property>
  <property fmtid="{D5CDD505-2E9C-101B-9397-08002B2CF9AE}" pid="5" name="LastSharedByUser">
    <vt:lpwstr/>
  </property>
  <property fmtid="{D5CDD505-2E9C-101B-9397-08002B2CF9AE}" pid="6" name="MediaServiceImageTags">
    <vt:lpwstr/>
  </property>
  <property fmtid="{D5CDD505-2E9C-101B-9397-08002B2CF9AE}" pid="7" name="Order">
    <vt:r8>184500</vt:r8>
  </property>
  <property fmtid="{D5CDD505-2E9C-101B-9397-08002B2CF9AE}" pid="8" name="SharedWithUsers">
    <vt:lpwstr/>
  </property>
  <property fmtid="{D5CDD505-2E9C-101B-9397-08002B2CF9AE}" pid="9" name="TaxKeyword">
    <vt:lpwstr>2;#Samverkansprogram|299efa3b-d749-4a3c-8f4b-30bcfff6b7b4;#1;#Avdelning Tjänster och IKT|0508bb1d-6fe1-4a6b-8369-80a5f5ac8b50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